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FC3" w:rsidRPr="00CC7474" w:rsidRDefault="00787FC3" w:rsidP="00787FC3">
      <w:pPr>
        <w:jc w:val="center"/>
        <w:rPr>
          <w:rFonts w:asciiTheme="majorHAnsi" w:hAnsiTheme="majorHAnsi" w:cs="Arial"/>
          <w:b/>
          <w:color w:val="990000"/>
          <w:sz w:val="32"/>
          <w:szCs w:val="32"/>
        </w:rPr>
      </w:pPr>
      <w:r w:rsidRPr="00CC7474">
        <w:rPr>
          <w:rFonts w:asciiTheme="majorHAnsi" w:hAnsiTheme="majorHAnsi" w:cs="Arial"/>
          <w:b/>
          <w:color w:val="990000"/>
          <w:sz w:val="32"/>
          <w:szCs w:val="32"/>
        </w:rPr>
        <w:t>Tiruvannamalai District HIV Positive society</w:t>
      </w:r>
    </w:p>
    <w:p w:rsidR="00787FC3" w:rsidRPr="00CC7474" w:rsidRDefault="00787FC3" w:rsidP="00787FC3">
      <w:pPr>
        <w:jc w:val="center"/>
        <w:rPr>
          <w:rFonts w:asciiTheme="majorHAnsi" w:hAnsiTheme="majorHAnsi"/>
          <w:b/>
          <w:color w:val="990000"/>
          <w:sz w:val="32"/>
          <w:szCs w:val="32"/>
        </w:rPr>
      </w:pPr>
    </w:p>
    <w:p w:rsidR="00787FC3" w:rsidRPr="00CC7474" w:rsidRDefault="00787FC3" w:rsidP="00787FC3">
      <w:pPr>
        <w:jc w:val="center"/>
        <w:rPr>
          <w:rFonts w:asciiTheme="majorHAnsi" w:hAnsiTheme="majorHAnsi"/>
          <w:b/>
          <w:sz w:val="32"/>
          <w:szCs w:val="32"/>
        </w:rPr>
      </w:pPr>
    </w:p>
    <w:p w:rsidR="00787FC3" w:rsidRPr="00CC7474" w:rsidRDefault="00787FC3" w:rsidP="00787FC3">
      <w:pPr>
        <w:ind w:left="2160" w:firstLine="720"/>
        <w:rPr>
          <w:rFonts w:asciiTheme="majorHAnsi" w:hAnsiTheme="majorHAnsi" w:cs="Arial"/>
          <w:b/>
          <w:color w:val="00B050"/>
          <w:sz w:val="32"/>
          <w:szCs w:val="32"/>
        </w:rPr>
      </w:pPr>
      <w:r w:rsidRPr="00CC7474">
        <w:rPr>
          <w:rFonts w:asciiTheme="majorHAnsi" w:hAnsiTheme="majorHAnsi" w:cs="Arial"/>
          <w:b/>
          <w:color w:val="00B050"/>
          <w:sz w:val="32"/>
          <w:szCs w:val="32"/>
        </w:rPr>
        <w:t>Tiruvannamalai</w:t>
      </w:r>
    </w:p>
    <w:p w:rsidR="00787FC3" w:rsidRPr="00253483" w:rsidRDefault="00787FC3" w:rsidP="00787FC3">
      <w:pPr>
        <w:ind w:left="2160" w:firstLine="720"/>
        <w:rPr>
          <w:rFonts w:asciiTheme="majorHAnsi" w:hAnsiTheme="majorHAnsi" w:cs="Arial"/>
          <w:b/>
          <w:color w:val="00B050"/>
          <w:sz w:val="26"/>
          <w:szCs w:val="26"/>
        </w:rPr>
      </w:pPr>
    </w:p>
    <w:p w:rsidR="00787FC3" w:rsidRPr="00253483" w:rsidRDefault="00787FC3" w:rsidP="00787FC3">
      <w:pPr>
        <w:ind w:left="2160" w:firstLine="720"/>
        <w:rPr>
          <w:rFonts w:asciiTheme="majorHAnsi" w:hAnsiTheme="majorHAnsi" w:cs="Arial"/>
          <w:b/>
          <w:color w:val="00B050"/>
          <w:sz w:val="26"/>
          <w:szCs w:val="26"/>
        </w:rPr>
      </w:pPr>
    </w:p>
    <w:p w:rsidR="00787FC3" w:rsidRPr="00253483" w:rsidRDefault="00787FC3" w:rsidP="00787FC3">
      <w:pPr>
        <w:jc w:val="both"/>
        <w:rPr>
          <w:rFonts w:asciiTheme="majorHAnsi" w:hAnsiTheme="majorHAnsi"/>
          <w:b/>
          <w:sz w:val="26"/>
          <w:szCs w:val="26"/>
        </w:rPr>
      </w:pPr>
    </w:p>
    <w:p w:rsidR="00787FC3" w:rsidRPr="00253483" w:rsidRDefault="00787FC3" w:rsidP="00787FC3">
      <w:pPr>
        <w:jc w:val="center"/>
        <w:rPr>
          <w:rFonts w:asciiTheme="majorHAnsi" w:hAnsiTheme="majorHAnsi"/>
          <w:b/>
          <w:sz w:val="26"/>
          <w:szCs w:val="26"/>
        </w:rPr>
      </w:pPr>
      <w:r w:rsidRPr="00253483">
        <w:rPr>
          <w:rFonts w:asciiTheme="majorHAnsi" w:hAnsiTheme="majorHAnsi"/>
          <w:b/>
          <w:noProof/>
          <w:sz w:val="26"/>
          <w:szCs w:val="26"/>
          <w:lang w:val="en-IN" w:eastAsia="en-IN"/>
        </w:rPr>
        <w:drawing>
          <wp:inline distT="0" distB="0" distL="0" distR="0">
            <wp:extent cx="3037205" cy="2627630"/>
            <wp:effectExtent l="0" t="0" r="0" b="1270"/>
            <wp:docPr id="25" name="Picture 25" descr="hi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v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7205" cy="2627630"/>
                    </a:xfrm>
                    <a:prstGeom prst="rect">
                      <a:avLst/>
                    </a:prstGeom>
                    <a:noFill/>
                    <a:ln>
                      <a:noFill/>
                    </a:ln>
                  </pic:spPr>
                </pic:pic>
              </a:graphicData>
            </a:graphic>
          </wp:inline>
        </w:drawing>
      </w:r>
    </w:p>
    <w:p w:rsidR="00787FC3" w:rsidRPr="00253483" w:rsidRDefault="00787FC3" w:rsidP="00787FC3">
      <w:pPr>
        <w:jc w:val="both"/>
        <w:rPr>
          <w:rFonts w:asciiTheme="majorHAnsi" w:hAnsiTheme="majorHAnsi"/>
          <w:b/>
          <w:sz w:val="26"/>
          <w:szCs w:val="26"/>
        </w:rPr>
      </w:pPr>
    </w:p>
    <w:p w:rsidR="00787FC3" w:rsidRPr="00253483" w:rsidRDefault="00787FC3" w:rsidP="00787FC3">
      <w:pPr>
        <w:jc w:val="both"/>
        <w:rPr>
          <w:rFonts w:asciiTheme="majorHAnsi" w:hAnsiTheme="majorHAnsi"/>
          <w:b/>
          <w:sz w:val="26"/>
          <w:szCs w:val="26"/>
        </w:rPr>
      </w:pPr>
    </w:p>
    <w:p w:rsidR="00787FC3" w:rsidRPr="00253483" w:rsidRDefault="00787FC3" w:rsidP="00787FC3">
      <w:pPr>
        <w:jc w:val="both"/>
        <w:rPr>
          <w:rFonts w:asciiTheme="majorHAnsi" w:hAnsiTheme="majorHAnsi"/>
          <w:b/>
          <w:sz w:val="26"/>
          <w:szCs w:val="26"/>
        </w:rPr>
      </w:pPr>
    </w:p>
    <w:p w:rsidR="00787FC3" w:rsidRPr="00253483" w:rsidRDefault="00787FC3" w:rsidP="00787FC3">
      <w:pPr>
        <w:jc w:val="both"/>
        <w:rPr>
          <w:rFonts w:asciiTheme="majorHAnsi" w:hAnsiTheme="majorHAnsi"/>
          <w:b/>
          <w:sz w:val="26"/>
          <w:szCs w:val="26"/>
        </w:rPr>
      </w:pPr>
    </w:p>
    <w:p w:rsidR="00787FC3" w:rsidRPr="00253483" w:rsidRDefault="00787FC3" w:rsidP="00787FC3">
      <w:pPr>
        <w:jc w:val="both"/>
        <w:rPr>
          <w:rFonts w:asciiTheme="majorHAnsi" w:hAnsiTheme="majorHAnsi"/>
          <w:b/>
          <w:sz w:val="26"/>
          <w:szCs w:val="26"/>
        </w:rPr>
      </w:pPr>
    </w:p>
    <w:p w:rsidR="00787FC3" w:rsidRPr="00CC7474" w:rsidRDefault="00787FC3" w:rsidP="00787FC3">
      <w:pPr>
        <w:jc w:val="center"/>
        <w:rPr>
          <w:rFonts w:asciiTheme="majorHAnsi" w:hAnsiTheme="majorHAnsi" w:cs="Arial"/>
          <w:color w:val="00B0F0"/>
          <w:sz w:val="40"/>
          <w:szCs w:val="40"/>
        </w:rPr>
      </w:pPr>
      <w:r w:rsidRPr="00CC7474">
        <w:rPr>
          <w:rFonts w:asciiTheme="majorHAnsi" w:hAnsiTheme="majorHAnsi" w:cs="Arial"/>
          <w:color w:val="00B0F0"/>
          <w:sz w:val="40"/>
          <w:szCs w:val="40"/>
        </w:rPr>
        <w:t>Annual Report</w:t>
      </w:r>
    </w:p>
    <w:p w:rsidR="00787FC3" w:rsidRPr="00CC7474" w:rsidRDefault="008A70DD" w:rsidP="008A70DD">
      <w:pPr>
        <w:jc w:val="center"/>
        <w:rPr>
          <w:rFonts w:asciiTheme="majorHAnsi" w:hAnsiTheme="majorHAnsi" w:cs="Arial"/>
          <w:b/>
          <w:color w:val="00B0F0"/>
          <w:sz w:val="40"/>
          <w:szCs w:val="40"/>
        </w:rPr>
      </w:pPr>
      <w:r w:rsidRPr="00CC7474">
        <w:rPr>
          <w:rFonts w:asciiTheme="majorHAnsi" w:hAnsiTheme="majorHAnsi" w:cs="Arial"/>
          <w:b/>
          <w:color w:val="00B0F0"/>
          <w:sz w:val="40"/>
          <w:szCs w:val="40"/>
        </w:rPr>
        <w:t>2020</w:t>
      </w:r>
      <w:r w:rsidR="00787FC3" w:rsidRPr="00CC7474">
        <w:rPr>
          <w:rFonts w:asciiTheme="majorHAnsi" w:hAnsiTheme="majorHAnsi" w:cs="Arial"/>
          <w:b/>
          <w:color w:val="00B0F0"/>
          <w:sz w:val="40"/>
          <w:szCs w:val="40"/>
        </w:rPr>
        <w:t>-202</w:t>
      </w:r>
      <w:r w:rsidRPr="00CC7474">
        <w:rPr>
          <w:rFonts w:asciiTheme="majorHAnsi" w:hAnsiTheme="majorHAnsi" w:cs="Arial"/>
          <w:b/>
          <w:color w:val="00B0F0"/>
          <w:sz w:val="40"/>
          <w:szCs w:val="40"/>
        </w:rPr>
        <w:t>1</w:t>
      </w:r>
    </w:p>
    <w:p w:rsidR="00787FC3" w:rsidRPr="00253483" w:rsidRDefault="00787FC3" w:rsidP="00787FC3">
      <w:pPr>
        <w:jc w:val="center"/>
        <w:rPr>
          <w:rFonts w:asciiTheme="majorHAnsi" w:hAnsiTheme="majorHAnsi" w:cs="Arial"/>
          <w:b/>
          <w:sz w:val="26"/>
          <w:szCs w:val="26"/>
        </w:rPr>
      </w:pPr>
    </w:p>
    <w:tbl>
      <w:tblPr>
        <w:tblpPr w:leftFromText="180" w:rightFromText="180" w:vertAnchor="text" w:tblpX="1939"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tblGrid>
      <w:tr w:rsidR="00787FC3" w:rsidRPr="00253483" w:rsidTr="00537249">
        <w:trPr>
          <w:trHeight w:val="1692"/>
        </w:trPr>
        <w:tc>
          <w:tcPr>
            <w:tcW w:w="6345" w:type="dxa"/>
          </w:tcPr>
          <w:p w:rsidR="00787FC3" w:rsidRPr="00CC7474" w:rsidRDefault="00787FC3" w:rsidP="00C22BF7">
            <w:pPr>
              <w:tabs>
                <w:tab w:val="left" w:pos="2253"/>
              </w:tabs>
              <w:jc w:val="center"/>
              <w:rPr>
                <w:rFonts w:asciiTheme="majorHAnsi" w:eastAsia="Batang" w:hAnsiTheme="majorHAnsi" w:cs="Arial"/>
                <w:b/>
                <w:color w:val="FF0000"/>
                <w:sz w:val="28"/>
                <w:szCs w:val="28"/>
              </w:rPr>
            </w:pPr>
            <w:r w:rsidRPr="00CC7474">
              <w:rPr>
                <w:rFonts w:asciiTheme="majorHAnsi" w:eastAsia="Batang" w:hAnsiTheme="majorHAnsi" w:cs="Arial"/>
                <w:b/>
                <w:color w:val="FF0000"/>
                <w:sz w:val="28"/>
                <w:szCs w:val="28"/>
              </w:rPr>
              <w:t>Tiruvannamalai District HIV Positive Society</w:t>
            </w:r>
          </w:p>
          <w:p w:rsidR="00787FC3" w:rsidRPr="00CC7474" w:rsidRDefault="00787FC3" w:rsidP="00C22BF7">
            <w:pPr>
              <w:tabs>
                <w:tab w:val="left" w:pos="2253"/>
              </w:tabs>
              <w:jc w:val="center"/>
              <w:rPr>
                <w:rFonts w:asciiTheme="majorHAnsi" w:eastAsia="Batang" w:hAnsiTheme="majorHAnsi" w:cs="Arial"/>
                <w:b/>
                <w:color w:val="FF0000"/>
                <w:sz w:val="28"/>
                <w:szCs w:val="28"/>
              </w:rPr>
            </w:pPr>
            <w:r w:rsidRPr="00CC7474">
              <w:rPr>
                <w:rFonts w:asciiTheme="majorHAnsi" w:eastAsia="Batang" w:hAnsiTheme="majorHAnsi" w:cs="Arial"/>
                <w:b/>
                <w:color w:val="FF0000"/>
                <w:sz w:val="28"/>
                <w:szCs w:val="28"/>
              </w:rPr>
              <w:t xml:space="preserve">No.6/29A </w:t>
            </w:r>
            <w:proofErr w:type="spellStart"/>
            <w:r w:rsidRPr="00CC7474">
              <w:rPr>
                <w:rFonts w:asciiTheme="majorHAnsi" w:eastAsia="Batang" w:hAnsiTheme="majorHAnsi" w:cs="Arial"/>
                <w:b/>
                <w:color w:val="FF0000"/>
                <w:sz w:val="28"/>
                <w:szCs w:val="28"/>
              </w:rPr>
              <w:t>Pudhu</w:t>
            </w:r>
            <w:proofErr w:type="spellEnd"/>
            <w:r w:rsidRPr="00CC7474">
              <w:rPr>
                <w:rFonts w:asciiTheme="majorHAnsi" w:eastAsia="Batang" w:hAnsiTheme="majorHAnsi" w:cs="Arial"/>
                <w:b/>
                <w:color w:val="FF0000"/>
                <w:sz w:val="28"/>
                <w:szCs w:val="28"/>
              </w:rPr>
              <w:t xml:space="preserve"> street, 11</w:t>
            </w:r>
            <w:r w:rsidRPr="00CC7474">
              <w:rPr>
                <w:rFonts w:asciiTheme="majorHAnsi" w:eastAsia="Batang" w:hAnsiTheme="majorHAnsi" w:cs="Arial"/>
                <w:b/>
                <w:color w:val="FF0000"/>
                <w:sz w:val="28"/>
                <w:szCs w:val="28"/>
                <w:vertAlign w:val="superscript"/>
              </w:rPr>
              <w:t>th</w:t>
            </w:r>
            <w:r w:rsidRPr="00CC7474">
              <w:rPr>
                <w:rFonts w:asciiTheme="majorHAnsi" w:eastAsia="Batang" w:hAnsiTheme="majorHAnsi" w:cs="Arial"/>
                <w:b/>
                <w:color w:val="FF0000"/>
                <w:sz w:val="28"/>
                <w:szCs w:val="28"/>
              </w:rPr>
              <w:t xml:space="preserve"> street</w:t>
            </w:r>
          </w:p>
          <w:p w:rsidR="00787FC3" w:rsidRPr="00CC7474" w:rsidRDefault="00787FC3" w:rsidP="00C22BF7">
            <w:pPr>
              <w:tabs>
                <w:tab w:val="left" w:pos="2253"/>
              </w:tabs>
              <w:jc w:val="center"/>
              <w:rPr>
                <w:rFonts w:asciiTheme="majorHAnsi" w:eastAsia="Batang" w:hAnsiTheme="majorHAnsi" w:cs="Arial"/>
                <w:b/>
                <w:color w:val="FF0000"/>
                <w:sz w:val="28"/>
                <w:szCs w:val="28"/>
              </w:rPr>
            </w:pPr>
            <w:proofErr w:type="spellStart"/>
            <w:r w:rsidRPr="00CC7474">
              <w:rPr>
                <w:rFonts w:asciiTheme="majorHAnsi" w:eastAsia="Batang" w:hAnsiTheme="majorHAnsi" w:cs="Arial"/>
                <w:b/>
                <w:color w:val="FF0000"/>
                <w:sz w:val="28"/>
                <w:szCs w:val="28"/>
              </w:rPr>
              <w:t>Polur</w:t>
            </w:r>
            <w:proofErr w:type="spellEnd"/>
            <w:r w:rsidRPr="00CC7474">
              <w:rPr>
                <w:rFonts w:asciiTheme="majorHAnsi" w:eastAsia="Batang" w:hAnsiTheme="majorHAnsi" w:cs="Arial"/>
                <w:b/>
                <w:color w:val="FF0000"/>
                <w:sz w:val="28"/>
                <w:szCs w:val="28"/>
              </w:rPr>
              <w:t xml:space="preserve"> Road</w:t>
            </w:r>
          </w:p>
          <w:p w:rsidR="00787FC3" w:rsidRPr="00CC7474" w:rsidRDefault="00787FC3" w:rsidP="00C22BF7">
            <w:pPr>
              <w:tabs>
                <w:tab w:val="left" w:pos="2253"/>
              </w:tabs>
              <w:jc w:val="center"/>
              <w:rPr>
                <w:rFonts w:asciiTheme="majorHAnsi" w:eastAsia="Batang" w:hAnsiTheme="majorHAnsi" w:cs="Arial"/>
                <w:b/>
                <w:color w:val="FF0000"/>
                <w:sz w:val="28"/>
                <w:szCs w:val="28"/>
              </w:rPr>
            </w:pPr>
            <w:r w:rsidRPr="00CC7474">
              <w:rPr>
                <w:rFonts w:asciiTheme="majorHAnsi" w:eastAsia="Batang" w:hAnsiTheme="majorHAnsi" w:cs="Arial"/>
                <w:b/>
                <w:color w:val="FF0000"/>
                <w:sz w:val="28"/>
                <w:szCs w:val="28"/>
              </w:rPr>
              <w:t>Tiruvannamalai -606 601</w:t>
            </w:r>
          </w:p>
          <w:p w:rsidR="00787FC3" w:rsidRPr="00253483" w:rsidRDefault="00787FC3" w:rsidP="00537249">
            <w:pPr>
              <w:rPr>
                <w:rFonts w:asciiTheme="majorHAnsi" w:hAnsiTheme="majorHAnsi" w:cs="Arial"/>
                <w:b/>
                <w:sz w:val="26"/>
                <w:szCs w:val="26"/>
              </w:rPr>
            </w:pPr>
          </w:p>
        </w:tc>
      </w:tr>
    </w:tbl>
    <w:p w:rsidR="00787FC3" w:rsidRPr="00253483" w:rsidRDefault="00787FC3" w:rsidP="00787FC3">
      <w:pPr>
        <w:rPr>
          <w:rFonts w:asciiTheme="majorHAnsi" w:hAnsiTheme="majorHAnsi" w:cs="Arial"/>
          <w:b/>
          <w:sz w:val="26"/>
          <w:szCs w:val="26"/>
        </w:rPr>
      </w:pPr>
    </w:p>
    <w:p w:rsidR="00787FC3" w:rsidRPr="00253483" w:rsidRDefault="00787FC3" w:rsidP="00787FC3">
      <w:pPr>
        <w:tabs>
          <w:tab w:val="left" w:pos="2253"/>
        </w:tabs>
        <w:jc w:val="center"/>
        <w:rPr>
          <w:rFonts w:asciiTheme="majorHAnsi" w:eastAsia="Batang" w:hAnsiTheme="majorHAnsi" w:cs="Arial"/>
          <w:b/>
          <w:color w:val="FF0000"/>
          <w:sz w:val="26"/>
          <w:szCs w:val="26"/>
        </w:rPr>
      </w:pPr>
    </w:p>
    <w:p w:rsidR="00787FC3" w:rsidRPr="00253483" w:rsidRDefault="00787FC3" w:rsidP="00787FC3">
      <w:pPr>
        <w:tabs>
          <w:tab w:val="left" w:pos="2253"/>
        </w:tabs>
        <w:jc w:val="center"/>
        <w:rPr>
          <w:rFonts w:asciiTheme="majorHAnsi" w:hAnsiTheme="majorHAnsi" w:cs="Arial"/>
          <w:b/>
          <w:color w:val="FF0000"/>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C22BF7" w:rsidRPr="00253483" w:rsidRDefault="00C22BF7" w:rsidP="00787FC3">
      <w:pPr>
        <w:jc w:val="both"/>
        <w:rPr>
          <w:rFonts w:asciiTheme="majorHAnsi" w:hAnsiTheme="majorHAnsi" w:cs="Arial"/>
          <w:b/>
          <w:sz w:val="26"/>
          <w:szCs w:val="26"/>
        </w:rPr>
      </w:pPr>
    </w:p>
    <w:p w:rsidR="00C22BF7" w:rsidRPr="00253483" w:rsidRDefault="00C22BF7" w:rsidP="00787FC3">
      <w:pPr>
        <w:jc w:val="both"/>
        <w:rPr>
          <w:rFonts w:asciiTheme="majorHAnsi" w:hAnsiTheme="majorHAnsi" w:cs="Arial"/>
          <w:b/>
          <w:sz w:val="26"/>
          <w:szCs w:val="26"/>
        </w:rPr>
      </w:pPr>
    </w:p>
    <w:p w:rsidR="00C22BF7" w:rsidRDefault="00C22BF7" w:rsidP="00787FC3">
      <w:pPr>
        <w:jc w:val="both"/>
        <w:rPr>
          <w:rFonts w:asciiTheme="majorHAnsi" w:hAnsiTheme="majorHAnsi" w:cs="Arial"/>
          <w:b/>
          <w:sz w:val="26"/>
          <w:szCs w:val="26"/>
        </w:rPr>
      </w:pPr>
    </w:p>
    <w:p w:rsidR="00253483" w:rsidRPr="00253483" w:rsidRDefault="00253483" w:rsidP="00787FC3">
      <w:pPr>
        <w:jc w:val="both"/>
        <w:rPr>
          <w:rFonts w:asciiTheme="majorHAnsi" w:hAnsiTheme="majorHAnsi" w:cs="Arial"/>
          <w:b/>
          <w:sz w:val="26"/>
          <w:szCs w:val="26"/>
        </w:rPr>
      </w:pPr>
    </w:p>
    <w:p w:rsidR="00C22BF7" w:rsidRPr="00253483" w:rsidRDefault="00C22BF7" w:rsidP="00787FC3">
      <w:pPr>
        <w:jc w:val="both"/>
        <w:rPr>
          <w:rFonts w:asciiTheme="majorHAnsi" w:hAnsiTheme="majorHAnsi" w:cs="Arial"/>
          <w:b/>
          <w:sz w:val="26"/>
          <w:szCs w:val="26"/>
        </w:rPr>
      </w:pPr>
    </w:p>
    <w:p w:rsidR="00C22BF7" w:rsidRPr="00253483" w:rsidRDefault="00C22BF7" w:rsidP="00787FC3">
      <w:pPr>
        <w:jc w:val="both"/>
        <w:rPr>
          <w:rFonts w:asciiTheme="majorHAnsi" w:hAnsiTheme="majorHAnsi" w:cs="Arial"/>
          <w:b/>
          <w:sz w:val="26"/>
          <w:szCs w:val="26"/>
        </w:rPr>
      </w:pPr>
    </w:p>
    <w:p w:rsidR="00C22BF7" w:rsidRPr="00253483" w:rsidRDefault="00C22BF7"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r w:rsidRPr="00253483">
        <w:rPr>
          <w:rFonts w:asciiTheme="majorHAnsi" w:hAnsiTheme="majorHAnsi" w:cs="Arial"/>
          <w:b/>
          <w:noProof/>
          <w:sz w:val="26"/>
          <w:szCs w:val="26"/>
          <w:lang w:val="en-IN" w:eastAsia="en-IN"/>
        </w:rPr>
        <w:drawing>
          <wp:anchor distT="0" distB="0" distL="114300" distR="114300" simplePos="0" relativeHeight="251662336" behindDoc="0" locked="0" layoutInCell="1" allowOverlap="1">
            <wp:simplePos x="0" y="0"/>
            <wp:positionH relativeFrom="column">
              <wp:posOffset>1826260</wp:posOffset>
            </wp:positionH>
            <wp:positionV relativeFrom="paragraph">
              <wp:posOffset>-425450</wp:posOffset>
            </wp:positionV>
            <wp:extent cx="2211705" cy="836930"/>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1705" cy="836930"/>
                    </a:xfrm>
                    <a:prstGeom prst="rect">
                      <a:avLst/>
                    </a:prstGeom>
                    <a:noFill/>
                    <a:ln>
                      <a:noFill/>
                    </a:ln>
                  </pic:spPr>
                </pic:pic>
              </a:graphicData>
            </a:graphic>
          </wp:anchor>
        </w:drawing>
      </w: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ind w:left="360"/>
        <w:jc w:val="center"/>
        <w:rPr>
          <w:rFonts w:asciiTheme="majorHAnsi" w:hAnsiTheme="majorHAnsi" w:cs="Arial"/>
          <w:b/>
          <w:noProof/>
          <w:sz w:val="26"/>
          <w:szCs w:val="26"/>
        </w:rPr>
      </w:pPr>
    </w:p>
    <w:p w:rsidR="00787FC3" w:rsidRPr="00253483" w:rsidRDefault="00436C0E" w:rsidP="00787FC3">
      <w:pPr>
        <w:ind w:left="360"/>
        <w:jc w:val="center"/>
        <w:rPr>
          <w:rFonts w:asciiTheme="majorHAnsi" w:hAnsiTheme="majorHAnsi" w:cs="Arial"/>
          <w:b/>
          <w:noProof/>
          <w:sz w:val="26"/>
          <w:szCs w:val="26"/>
        </w:rPr>
      </w:pPr>
      <w:r>
        <w:rPr>
          <w:rFonts w:asciiTheme="majorHAnsi" w:hAnsiTheme="majorHAnsi" w:cs="Arial"/>
          <w:b/>
          <w:noProof/>
          <w:sz w:val="26"/>
          <w:szCs w:val="26"/>
          <w:lang w:val="en-IN" w:eastAsia="en-IN"/>
        </w:rPr>
        <mc:AlternateContent>
          <mc:Choice Requires="wps">
            <w:drawing>
              <wp:anchor distT="0" distB="0" distL="114299" distR="114299" simplePos="0" relativeHeight="251660288" behindDoc="0" locked="0" layoutInCell="1" allowOverlap="1">
                <wp:simplePos x="0" y="0"/>
                <wp:positionH relativeFrom="column">
                  <wp:posOffset>2914649</wp:posOffset>
                </wp:positionH>
                <wp:positionV relativeFrom="paragraph">
                  <wp:posOffset>114300</wp:posOffset>
                </wp:positionV>
                <wp:extent cx="0" cy="457200"/>
                <wp:effectExtent l="76200" t="0" r="57150" b="571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5pt,9pt" to="22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xBMAIAAFk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">
                <v:stroke endarrow="block"/>
              </v:line>
            </w:pict>
          </mc:Fallback>
        </mc:AlternateContent>
      </w:r>
    </w:p>
    <w:p w:rsidR="00787FC3" w:rsidRPr="00253483" w:rsidRDefault="00787FC3" w:rsidP="00787FC3">
      <w:pPr>
        <w:ind w:left="360"/>
        <w:jc w:val="center"/>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center"/>
        <w:rPr>
          <w:rFonts w:asciiTheme="majorHAnsi" w:hAnsiTheme="majorHAnsi" w:cs="Arial"/>
          <w:b/>
          <w:sz w:val="26"/>
          <w:szCs w:val="26"/>
        </w:rPr>
      </w:pPr>
    </w:p>
    <w:p w:rsidR="00787FC3" w:rsidRPr="00253483" w:rsidRDefault="00787FC3" w:rsidP="00787FC3">
      <w:pPr>
        <w:jc w:val="center"/>
        <w:rPr>
          <w:rFonts w:asciiTheme="majorHAnsi" w:hAnsiTheme="majorHAnsi" w:cs="Arial"/>
          <w:b/>
          <w:sz w:val="26"/>
          <w:szCs w:val="26"/>
        </w:rPr>
      </w:pPr>
      <w:r w:rsidRPr="00253483">
        <w:rPr>
          <w:rFonts w:asciiTheme="majorHAnsi" w:hAnsiTheme="majorHAnsi" w:cs="Arial"/>
          <w:b/>
          <w:noProof/>
          <w:sz w:val="26"/>
          <w:szCs w:val="26"/>
          <w:lang w:val="en-IN" w:eastAsia="en-IN"/>
        </w:rPr>
        <w:drawing>
          <wp:inline distT="0" distB="0" distL="0" distR="0">
            <wp:extent cx="2512060" cy="893445"/>
            <wp:effectExtent l="0" t="0" r="2540" b="1905"/>
            <wp:docPr id="24" name="Picture 24" descr="C:\Users\sustain\AppData\Local\Microsoft\Windows\Temporary Internet Files\Content.Word\Alliance India New Logo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tain\AppData\Local\Microsoft\Windows\Temporary Internet Files\Content.Word\Alliance India New Logo - Full Colou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060" cy="893445"/>
                    </a:xfrm>
                    <a:prstGeom prst="rect">
                      <a:avLst/>
                    </a:prstGeom>
                    <a:noFill/>
                    <a:ln>
                      <a:noFill/>
                    </a:ln>
                  </pic:spPr>
                </pic:pic>
              </a:graphicData>
            </a:graphic>
          </wp:inline>
        </w:drawing>
      </w: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436C0E" w:rsidP="00787FC3">
      <w:pPr>
        <w:jc w:val="both"/>
        <w:rPr>
          <w:rFonts w:asciiTheme="majorHAnsi" w:hAnsiTheme="majorHAnsi" w:cs="Arial"/>
          <w:b/>
          <w:sz w:val="26"/>
          <w:szCs w:val="26"/>
        </w:rPr>
      </w:pPr>
      <w:r>
        <w:rPr>
          <w:rFonts w:asciiTheme="majorHAnsi" w:hAnsiTheme="majorHAnsi" w:cs="Arial"/>
          <w:b/>
          <w:noProof/>
          <w:sz w:val="26"/>
          <w:szCs w:val="26"/>
          <w:lang w:val="en-IN" w:eastAsia="en-IN"/>
        </w:rPr>
        <mc:AlternateContent>
          <mc:Choice Requires="wps">
            <w:drawing>
              <wp:anchor distT="0" distB="0" distL="114299" distR="114299" simplePos="0" relativeHeight="251661312" behindDoc="0" locked="0" layoutInCell="1" allowOverlap="1">
                <wp:simplePos x="0" y="0"/>
                <wp:positionH relativeFrom="column">
                  <wp:posOffset>2971799</wp:posOffset>
                </wp:positionH>
                <wp:positionV relativeFrom="paragraph">
                  <wp:posOffset>129540</wp:posOffset>
                </wp:positionV>
                <wp:extent cx="0" cy="457200"/>
                <wp:effectExtent l="76200" t="0" r="57150" b="571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0.2pt" to="234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3ZMAIAAFk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">
                <v:stroke endarrow="block"/>
              </v:line>
            </w:pict>
          </mc:Fallback>
        </mc:AlternateContent>
      </w: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r w:rsidRPr="00253483">
        <w:rPr>
          <w:rFonts w:asciiTheme="majorHAnsi" w:hAnsiTheme="majorHAnsi" w:cs="Arial"/>
          <w:b/>
          <w:sz w:val="26"/>
          <w:szCs w:val="26"/>
        </w:rPr>
        <w:tab/>
      </w: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center"/>
        <w:rPr>
          <w:rFonts w:asciiTheme="majorHAnsi" w:hAnsiTheme="majorHAnsi" w:cs="Arial"/>
          <w:b/>
          <w:sz w:val="26"/>
          <w:szCs w:val="26"/>
        </w:rPr>
      </w:pPr>
      <w:r w:rsidRPr="00253483">
        <w:rPr>
          <w:rFonts w:asciiTheme="majorHAnsi" w:hAnsiTheme="majorHAnsi" w:cs="Arial"/>
          <w:b/>
          <w:noProof/>
          <w:sz w:val="26"/>
          <w:szCs w:val="26"/>
          <w:lang w:val="en-IN" w:eastAsia="en-IN"/>
        </w:rPr>
        <w:drawing>
          <wp:inline distT="0" distB="0" distL="0" distR="0">
            <wp:extent cx="2848610" cy="1124585"/>
            <wp:effectExtent l="0" t="0" r="8890" b="0"/>
            <wp:docPr id="23" name="Picture 23" descr="C:\Users\Dr.Ragavan\AppData\Local\Microsoft\Windows\Temporary Internet Files\Content.Word\TNP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Ragavan\AppData\Local\Microsoft\Windows\Temporary Internet Files\Content.Word\TNP Logo F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8610" cy="1124585"/>
                    </a:xfrm>
                    <a:prstGeom prst="rect">
                      <a:avLst/>
                    </a:prstGeom>
                    <a:noFill/>
                    <a:ln>
                      <a:noFill/>
                    </a:ln>
                  </pic:spPr>
                </pic:pic>
              </a:graphicData>
            </a:graphic>
          </wp:inline>
        </w:drawing>
      </w: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436C0E" w:rsidP="00787FC3">
      <w:pPr>
        <w:jc w:val="both"/>
        <w:rPr>
          <w:rFonts w:asciiTheme="majorHAnsi" w:hAnsiTheme="majorHAnsi" w:cs="Arial"/>
          <w:b/>
          <w:sz w:val="26"/>
          <w:szCs w:val="26"/>
        </w:rPr>
      </w:pPr>
      <w:r>
        <w:rPr>
          <w:rFonts w:asciiTheme="majorHAnsi" w:hAnsiTheme="majorHAnsi" w:cs="Arial"/>
          <w:b/>
          <w:noProof/>
          <w:sz w:val="26"/>
          <w:szCs w:val="26"/>
          <w:lang w:val="en-IN" w:eastAsia="en-IN"/>
        </w:rPr>
        <mc:AlternateContent>
          <mc:Choice Requires="wps">
            <w:drawing>
              <wp:anchor distT="0" distB="0" distL="114299" distR="114299" simplePos="0" relativeHeight="251659264" behindDoc="0" locked="0" layoutInCell="1" allowOverlap="1">
                <wp:simplePos x="0" y="0"/>
                <wp:positionH relativeFrom="column">
                  <wp:posOffset>2971799</wp:posOffset>
                </wp:positionH>
                <wp:positionV relativeFrom="paragraph">
                  <wp:posOffset>140335</wp:posOffset>
                </wp:positionV>
                <wp:extent cx="0" cy="457200"/>
                <wp:effectExtent l="76200" t="0" r="57150" b="571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1.05pt" to="234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">
                <v:stroke endarrow="block"/>
              </v:line>
            </w:pict>
          </mc:Fallback>
        </mc:AlternateContent>
      </w: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center"/>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center"/>
        <w:rPr>
          <w:rFonts w:asciiTheme="majorHAnsi" w:hAnsiTheme="majorHAnsi" w:cs="Arial"/>
          <w:b/>
          <w:sz w:val="26"/>
          <w:szCs w:val="26"/>
        </w:rPr>
      </w:pPr>
    </w:p>
    <w:p w:rsidR="00787FC3" w:rsidRPr="005571A1" w:rsidRDefault="00787FC3" w:rsidP="005571A1">
      <w:pPr>
        <w:jc w:val="center"/>
        <w:rPr>
          <w:rFonts w:asciiTheme="majorHAnsi" w:hAnsiTheme="majorHAnsi" w:cs="Arial"/>
          <w:b/>
          <w:sz w:val="26"/>
          <w:szCs w:val="26"/>
        </w:rPr>
      </w:pPr>
      <w:r w:rsidRPr="00253483">
        <w:rPr>
          <w:rFonts w:asciiTheme="majorHAnsi" w:hAnsiTheme="majorHAnsi" w:cs="Arial"/>
          <w:b/>
          <w:noProof/>
          <w:sz w:val="26"/>
          <w:szCs w:val="26"/>
          <w:lang w:val="en-IN" w:eastAsia="en-IN"/>
        </w:rPr>
        <w:drawing>
          <wp:inline distT="0" distB="0" distL="0" distR="0" wp14:anchorId="079F3EFD" wp14:editId="034036DF">
            <wp:extent cx="1366520" cy="1166495"/>
            <wp:effectExtent l="0" t="0" r="5080" b="0"/>
            <wp:docPr id="22" name="Picture 22" descr="hi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v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6520" cy="1166495"/>
                    </a:xfrm>
                    <a:prstGeom prst="rect">
                      <a:avLst/>
                    </a:prstGeom>
                    <a:noFill/>
                    <a:ln>
                      <a:noFill/>
                    </a:ln>
                  </pic:spPr>
                </pic:pic>
              </a:graphicData>
            </a:graphic>
          </wp:inline>
        </w:drawing>
      </w:r>
    </w:p>
    <w:p w:rsidR="00787FC3" w:rsidRPr="00253483" w:rsidRDefault="00787FC3" w:rsidP="00787FC3">
      <w:pPr>
        <w:spacing w:line="360" w:lineRule="auto"/>
        <w:jc w:val="both"/>
        <w:rPr>
          <w:rFonts w:asciiTheme="majorHAnsi" w:hAnsiTheme="majorHAnsi" w:cs="Arial"/>
          <w:b/>
          <w:sz w:val="26"/>
          <w:szCs w:val="26"/>
        </w:rPr>
      </w:pPr>
    </w:p>
    <w:p w:rsidR="00787FC3" w:rsidRPr="00253483" w:rsidRDefault="00787FC3" w:rsidP="00787FC3">
      <w:pPr>
        <w:spacing w:line="276" w:lineRule="auto"/>
        <w:rPr>
          <w:rFonts w:asciiTheme="majorHAnsi" w:hAnsiTheme="majorHAnsi"/>
          <w:b/>
          <w:sz w:val="26"/>
          <w:szCs w:val="26"/>
          <w:u w:val="single"/>
        </w:rPr>
      </w:pPr>
      <w:r w:rsidRPr="00253483">
        <w:rPr>
          <w:rFonts w:asciiTheme="majorHAnsi" w:hAnsiTheme="majorHAnsi"/>
          <w:b/>
          <w:sz w:val="26"/>
          <w:szCs w:val="26"/>
          <w:u w:val="single"/>
        </w:rPr>
        <w:t>ORGANIZATIONAL PROFILE</w:t>
      </w:r>
    </w:p>
    <w:p w:rsidR="00787FC3" w:rsidRPr="00253483" w:rsidRDefault="00787FC3" w:rsidP="00787FC3">
      <w:pPr>
        <w:spacing w:line="276" w:lineRule="auto"/>
        <w:rPr>
          <w:rFonts w:asciiTheme="majorHAnsi" w:hAnsiTheme="majorHAnsi"/>
          <w:b/>
          <w:sz w:val="26"/>
          <w:szCs w:val="26"/>
        </w:rPr>
      </w:pPr>
    </w:p>
    <w:p w:rsidR="00787FC3" w:rsidRPr="00253483" w:rsidRDefault="00787FC3" w:rsidP="00787FC3">
      <w:pPr>
        <w:spacing w:line="276" w:lineRule="auto"/>
        <w:rPr>
          <w:rFonts w:asciiTheme="majorHAnsi" w:hAnsiTheme="majorHAnsi"/>
          <w:b/>
          <w:sz w:val="26"/>
          <w:szCs w:val="26"/>
        </w:rPr>
      </w:pPr>
      <w:r w:rsidRPr="00253483">
        <w:rPr>
          <w:rFonts w:asciiTheme="majorHAnsi" w:hAnsiTheme="majorHAnsi"/>
          <w:b/>
          <w:sz w:val="26"/>
          <w:szCs w:val="26"/>
        </w:rPr>
        <w:t xml:space="preserve">Name of Organization: </w:t>
      </w:r>
      <w:r w:rsidRPr="00253483">
        <w:rPr>
          <w:rFonts w:asciiTheme="majorHAnsi" w:hAnsiTheme="majorHAnsi"/>
          <w:b/>
          <w:sz w:val="26"/>
          <w:szCs w:val="26"/>
        </w:rPr>
        <w:tab/>
        <w:t>Tiruvannamalai District HIV Positive Society</w:t>
      </w:r>
    </w:p>
    <w:p w:rsidR="00787FC3" w:rsidRPr="00253483" w:rsidRDefault="00787FC3" w:rsidP="00787FC3">
      <w:pPr>
        <w:spacing w:line="276" w:lineRule="auto"/>
        <w:rPr>
          <w:rFonts w:asciiTheme="majorHAnsi" w:hAnsiTheme="majorHAnsi"/>
          <w:b/>
          <w:sz w:val="26"/>
          <w:szCs w:val="26"/>
          <w:lang w:val="es-ES"/>
        </w:rPr>
      </w:pPr>
      <w:r w:rsidRPr="00253483">
        <w:rPr>
          <w:rFonts w:asciiTheme="majorHAnsi" w:hAnsiTheme="majorHAnsi"/>
          <w:b/>
          <w:sz w:val="26"/>
          <w:szCs w:val="26"/>
          <w:lang w:val="es-ES"/>
        </w:rPr>
        <w:t xml:space="preserve">Office </w:t>
      </w:r>
      <w:proofErr w:type="spellStart"/>
      <w:r w:rsidRPr="00253483">
        <w:rPr>
          <w:rFonts w:asciiTheme="majorHAnsi" w:hAnsiTheme="majorHAnsi"/>
          <w:b/>
          <w:sz w:val="26"/>
          <w:szCs w:val="26"/>
          <w:lang w:val="es-ES"/>
        </w:rPr>
        <w:t>Address</w:t>
      </w:r>
      <w:proofErr w:type="spellEnd"/>
      <w:r w:rsidRPr="00253483">
        <w:rPr>
          <w:rFonts w:asciiTheme="majorHAnsi" w:hAnsiTheme="majorHAnsi"/>
          <w:b/>
          <w:sz w:val="26"/>
          <w:szCs w:val="26"/>
          <w:lang w:val="es-ES"/>
        </w:rPr>
        <w:tab/>
      </w:r>
      <w:r w:rsidRPr="00253483">
        <w:rPr>
          <w:rFonts w:asciiTheme="majorHAnsi" w:hAnsiTheme="majorHAnsi"/>
          <w:b/>
          <w:sz w:val="26"/>
          <w:szCs w:val="26"/>
          <w:lang w:val="es-ES"/>
        </w:rPr>
        <w:tab/>
      </w:r>
      <w:r w:rsidR="00A86792" w:rsidRPr="00253483">
        <w:rPr>
          <w:rFonts w:asciiTheme="majorHAnsi" w:hAnsiTheme="majorHAnsi"/>
          <w:b/>
          <w:sz w:val="26"/>
          <w:szCs w:val="26"/>
          <w:lang w:val="es-ES"/>
        </w:rPr>
        <w:tab/>
      </w:r>
      <w:r w:rsidRPr="00253483">
        <w:rPr>
          <w:rFonts w:asciiTheme="majorHAnsi" w:hAnsiTheme="majorHAnsi"/>
          <w:b/>
          <w:sz w:val="26"/>
          <w:szCs w:val="26"/>
          <w:lang w:val="es-ES"/>
        </w:rPr>
        <w:t xml:space="preserve">6/29A </w:t>
      </w:r>
      <w:proofErr w:type="spellStart"/>
      <w:r w:rsidRPr="00253483">
        <w:rPr>
          <w:rFonts w:asciiTheme="majorHAnsi" w:hAnsiTheme="majorHAnsi"/>
          <w:b/>
          <w:sz w:val="26"/>
          <w:szCs w:val="26"/>
          <w:lang w:val="es-ES"/>
        </w:rPr>
        <w:t>Pudhustreet</w:t>
      </w:r>
      <w:proofErr w:type="spellEnd"/>
      <w:r w:rsidRPr="00253483">
        <w:rPr>
          <w:rFonts w:asciiTheme="majorHAnsi" w:hAnsiTheme="majorHAnsi"/>
          <w:b/>
          <w:sz w:val="26"/>
          <w:szCs w:val="26"/>
          <w:lang w:val="es-ES"/>
        </w:rPr>
        <w:t xml:space="preserve">, 11th </w:t>
      </w:r>
      <w:proofErr w:type="spellStart"/>
      <w:r w:rsidRPr="00253483">
        <w:rPr>
          <w:rFonts w:asciiTheme="majorHAnsi" w:hAnsiTheme="majorHAnsi"/>
          <w:b/>
          <w:sz w:val="26"/>
          <w:szCs w:val="26"/>
          <w:lang w:val="es-ES"/>
        </w:rPr>
        <w:t>street</w:t>
      </w:r>
      <w:proofErr w:type="spellEnd"/>
      <w:r w:rsidRPr="00253483">
        <w:rPr>
          <w:rFonts w:asciiTheme="majorHAnsi" w:hAnsiTheme="majorHAnsi"/>
          <w:b/>
          <w:sz w:val="26"/>
          <w:szCs w:val="26"/>
          <w:lang w:val="es-ES"/>
        </w:rPr>
        <w:t xml:space="preserve">, </w:t>
      </w:r>
      <w:proofErr w:type="spellStart"/>
      <w:r w:rsidRPr="00253483">
        <w:rPr>
          <w:rFonts w:asciiTheme="majorHAnsi" w:hAnsiTheme="majorHAnsi"/>
          <w:b/>
          <w:sz w:val="26"/>
          <w:szCs w:val="26"/>
          <w:lang w:val="es-ES"/>
        </w:rPr>
        <w:t>Polur</w:t>
      </w:r>
      <w:proofErr w:type="spellEnd"/>
      <w:r w:rsidRPr="00253483">
        <w:rPr>
          <w:rFonts w:asciiTheme="majorHAnsi" w:hAnsiTheme="majorHAnsi"/>
          <w:b/>
          <w:sz w:val="26"/>
          <w:szCs w:val="26"/>
          <w:lang w:val="es-ES"/>
        </w:rPr>
        <w:t xml:space="preserve"> Road</w:t>
      </w:r>
    </w:p>
    <w:p w:rsidR="00787FC3" w:rsidRPr="00253483" w:rsidRDefault="00787FC3" w:rsidP="00787FC3">
      <w:pPr>
        <w:spacing w:line="276" w:lineRule="auto"/>
        <w:rPr>
          <w:rFonts w:asciiTheme="majorHAnsi" w:hAnsiTheme="majorHAnsi"/>
          <w:b/>
          <w:sz w:val="26"/>
          <w:szCs w:val="26"/>
          <w:lang w:val="es-ES"/>
        </w:rPr>
      </w:pPr>
      <w:r w:rsidRPr="00253483">
        <w:rPr>
          <w:rFonts w:asciiTheme="majorHAnsi" w:hAnsiTheme="majorHAnsi"/>
          <w:b/>
          <w:sz w:val="26"/>
          <w:szCs w:val="26"/>
          <w:lang w:val="es-ES"/>
        </w:rPr>
        <w:lastRenderedPageBreak/>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00A86792" w:rsidRPr="00253483">
        <w:rPr>
          <w:rFonts w:asciiTheme="majorHAnsi" w:hAnsiTheme="majorHAnsi"/>
          <w:b/>
          <w:sz w:val="26"/>
          <w:szCs w:val="26"/>
          <w:lang w:val="es-ES"/>
        </w:rPr>
        <w:tab/>
      </w:r>
      <w:r w:rsidRPr="00253483">
        <w:rPr>
          <w:rFonts w:asciiTheme="majorHAnsi" w:hAnsiTheme="majorHAnsi"/>
          <w:b/>
          <w:sz w:val="26"/>
          <w:szCs w:val="26"/>
          <w:lang w:val="es-ES"/>
        </w:rPr>
        <w:t>Tiruvannamalai – 606 601</w:t>
      </w:r>
    </w:p>
    <w:p w:rsidR="00787FC3" w:rsidRPr="00253483" w:rsidRDefault="00787FC3" w:rsidP="00787FC3">
      <w:pPr>
        <w:spacing w:line="276" w:lineRule="auto"/>
        <w:rPr>
          <w:rFonts w:asciiTheme="majorHAnsi" w:hAnsiTheme="majorHAnsi"/>
          <w:b/>
          <w:sz w:val="26"/>
          <w:szCs w:val="26"/>
          <w:lang w:val="es-ES"/>
        </w:rPr>
      </w:pPr>
      <w:r w:rsidRPr="00253483">
        <w:rPr>
          <w:rFonts w:asciiTheme="majorHAnsi" w:hAnsiTheme="majorHAnsi"/>
          <w:b/>
          <w:sz w:val="26"/>
          <w:szCs w:val="26"/>
          <w:lang w:val="es-ES"/>
        </w:rPr>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00A86792" w:rsidRPr="00253483">
        <w:rPr>
          <w:rFonts w:asciiTheme="majorHAnsi" w:hAnsiTheme="majorHAnsi"/>
          <w:b/>
          <w:sz w:val="26"/>
          <w:szCs w:val="26"/>
          <w:lang w:val="es-ES"/>
        </w:rPr>
        <w:tab/>
      </w:r>
      <w:proofErr w:type="spellStart"/>
      <w:proofErr w:type="gramStart"/>
      <w:r w:rsidRPr="00253483">
        <w:rPr>
          <w:rFonts w:asciiTheme="majorHAnsi" w:hAnsiTheme="majorHAnsi"/>
          <w:b/>
          <w:sz w:val="26"/>
          <w:szCs w:val="26"/>
          <w:lang w:val="es-ES"/>
        </w:rPr>
        <w:t>Phone</w:t>
      </w:r>
      <w:proofErr w:type="spellEnd"/>
      <w:r w:rsidRPr="00253483">
        <w:rPr>
          <w:rFonts w:asciiTheme="majorHAnsi" w:hAnsiTheme="majorHAnsi"/>
          <w:b/>
          <w:sz w:val="26"/>
          <w:szCs w:val="26"/>
          <w:lang w:val="es-ES"/>
        </w:rPr>
        <w:t xml:space="preserve"> :</w:t>
      </w:r>
      <w:proofErr w:type="gramEnd"/>
      <w:r w:rsidRPr="00253483">
        <w:rPr>
          <w:rFonts w:asciiTheme="majorHAnsi" w:hAnsiTheme="majorHAnsi"/>
          <w:b/>
          <w:sz w:val="26"/>
          <w:szCs w:val="26"/>
          <w:lang w:val="es-ES"/>
        </w:rPr>
        <w:t xml:space="preserve"> 04175 – 222337</w:t>
      </w:r>
    </w:p>
    <w:p w:rsidR="00787FC3" w:rsidRPr="00253483" w:rsidRDefault="00787FC3" w:rsidP="00787FC3">
      <w:pPr>
        <w:spacing w:line="276" w:lineRule="auto"/>
        <w:rPr>
          <w:rFonts w:asciiTheme="majorHAnsi" w:hAnsiTheme="majorHAnsi"/>
          <w:b/>
          <w:sz w:val="26"/>
          <w:szCs w:val="26"/>
          <w:lang w:val="es-ES"/>
        </w:rPr>
      </w:pPr>
      <w:r w:rsidRPr="00253483">
        <w:rPr>
          <w:rFonts w:asciiTheme="majorHAnsi" w:hAnsiTheme="majorHAnsi"/>
          <w:b/>
          <w:sz w:val="26"/>
          <w:szCs w:val="26"/>
          <w:lang w:val="es-ES"/>
        </w:rPr>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00A86792" w:rsidRPr="00253483">
        <w:rPr>
          <w:rFonts w:asciiTheme="majorHAnsi" w:hAnsiTheme="majorHAnsi"/>
          <w:b/>
          <w:sz w:val="26"/>
          <w:szCs w:val="26"/>
          <w:lang w:val="es-ES"/>
        </w:rPr>
        <w:tab/>
      </w:r>
      <w:r w:rsidRPr="00253483">
        <w:rPr>
          <w:rFonts w:asciiTheme="majorHAnsi" w:hAnsiTheme="majorHAnsi"/>
          <w:b/>
          <w:sz w:val="26"/>
          <w:szCs w:val="26"/>
          <w:lang w:val="es-ES"/>
        </w:rPr>
        <w:t xml:space="preserve">E-mail </w:t>
      </w:r>
      <w:hyperlink r:id="rId11" w:history="1">
        <w:r w:rsidRPr="00253483">
          <w:rPr>
            <w:rStyle w:val="Hyperlink"/>
            <w:rFonts w:asciiTheme="majorHAnsi" w:hAnsiTheme="majorHAnsi"/>
            <w:b/>
            <w:sz w:val="26"/>
            <w:szCs w:val="26"/>
            <w:lang w:val="es-ES"/>
          </w:rPr>
          <w:t>tdhpsplus@gmail.com</w:t>
        </w:r>
      </w:hyperlink>
    </w:p>
    <w:p w:rsidR="00787FC3" w:rsidRPr="00253483" w:rsidRDefault="00787FC3" w:rsidP="00787FC3">
      <w:pPr>
        <w:spacing w:line="276" w:lineRule="auto"/>
        <w:rPr>
          <w:rFonts w:asciiTheme="majorHAnsi" w:hAnsiTheme="majorHAnsi" w:cs="Calibri"/>
          <w:b/>
          <w:sz w:val="26"/>
          <w:szCs w:val="26"/>
          <w:shd w:val="clear" w:color="auto" w:fill="FFFFFF"/>
        </w:rPr>
      </w:pPr>
      <w:r w:rsidRPr="00253483">
        <w:rPr>
          <w:rFonts w:asciiTheme="majorHAnsi" w:hAnsiTheme="majorHAnsi"/>
          <w:b/>
          <w:sz w:val="26"/>
          <w:szCs w:val="26"/>
          <w:lang w:val="es-ES"/>
        </w:rPr>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00A86792" w:rsidRPr="00253483">
        <w:rPr>
          <w:rFonts w:asciiTheme="majorHAnsi" w:hAnsiTheme="majorHAnsi"/>
          <w:b/>
          <w:sz w:val="26"/>
          <w:szCs w:val="26"/>
          <w:lang w:val="es-ES"/>
        </w:rPr>
        <w:tab/>
      </w:r>
      <w:proofErr w:type="gramStart"/>
      <w:r w:rsidRPr="00253483">
        <w:rPr>
          <w:rFonts w:asciiTheme="majorHAnsi" w:hAnsiTheme="majorHAnsi" w:cs="Calibri"/>
          <w:b/>
          <w:sz w:val="26"/>
          <w:szCs w:val="26"/>
          <w:shd w:val="clear" w:color="auto" w:fill="FFFFFF"/>
        </w:rPr>
        <w:t>Website :</w:t>
      </w:r>
      <w:proofErr w:type="gramEnd"/>
      <w:r w:rsidR="004F55DC">
        <w:fldChar w:fldCharType="begin"/>
      </w:r>
      <w:r w:rsidR="004F55DC">
        <w:instrText xml:space="preserve"> HYPERLINK "http://www.tdhplus.in" </w:instrText>
      </w:r>
      <w:r w:rsidR="004F55DC">
        <w:fldChar w:fldCharType="separate"/>
      </w:r>
      <w:r w:rsidRPr="00253483">
        <w:rPr>
          <w:rStyle w:val="Hyperlink"/>
          <w:rFonts w:asciiTheme="majorHAnsi" w:hAnsiTheme="majorHAnsi" w:cs="Calibri"/>
          <w:b/>
          <w:sz w:val="26"/>
          <w:szCs w:val="26"/>
          <w:shd w:val="clear" w:color="auto" w:fill="FFFFFF"/>
        </w:rPr>
        <w:t>www.tdhplus.in</w:t>
      </w:r>
      <w:r w:rsidR="004F55DC">
        <w:rPr>
          <w:rStyle w:val="Hyperlink"/>
          <w:rFonts w:asciiTheme="majorHAnsi" w:hAnsiTheme="majorHAnsi" w:cs="Calibri"/>
          <w:b/>
          <w:sz w:val="26"/>
          <w:szCs w:val="26"/>
          <w:shd w:val="clear" w:color="auto" w:fill="FFFFFF"/>
        </w:rPr>
        <w:fldChar w:fldCharType="end"/>
      </w:r>
    </w:p>
    <w:p w:rsidR="00787FC3" w:rsidRPr="00253483" w:rsidRDefault="00787FC3" w:rsidP="00787FC3">
      <w:pPr>
        <w:spacing w:line="276" w:lineRule="auto"/>
        <w:rPr>
          <w:rFonts w:asciiTheme="majorHAnsi" w:hAnsiTheme="majorHAnsi" w:cs="Calibri"/>
          <w:b/>
          <w:sz w:val="26"/>
          <w:szCs w:val="26"/>
          <w:shd w:val="clear" w:color="auto" w:fill="FFFFFF"/>
        </w:rPr>
      </w:pPr>
    </w:p>
    <w:p w:rsidR="00787FC3" w:rsidRPr="00253483" w:rsidRDefault="00787FC3" w:rsidP="00787FC3">
      <w:pPr>
        <w:spacing w:line="276" w:lineRule="auto"/>
        <w:rPr>
          <w:rFonts w:asciiTheme="majorHAnsi" w:hAnsiTheme="majorHAnsi" w:cs="Calibri"/>
          <w:b/>
          <w:sz w:val="26"/>
          <w:szCs w:val="26"/>
          <w:shd w:val="clear" w:color="auto" w:fill="FFFFFF"/>
        </w:rPr>
      </w:pPr>
      <w:r w:rsidRPr="00253483">
        <w:rPr>
          <w:rFonts w:asciiTheme="majorHAnsi" w:hAnsiTheme="majorHAnsi"/>
          <w:b/>
          <w:bCs/>
          <w:sz w:val="26"/>
          <w:szCs w:val="26"/>
        </w:rPr>
        <w:t xml:space="preserve">Board Members of TDHPS+, </w:t>
      </w:r>
      <w:proofErr w:type="gramStart"/>
      <w:r w:rsidRPr="00253483">
        <w:rPr>
          <w:rFonts w:asciiTheme="majorHAnsi" w:hAnsiTheme="majorHAnsi"/>
          <w:b/>
          <w:bCs/>
          <w:sz w:val="26"/>
          <w:szCs w:val="26"/>
        </w:rPr>
        <w:t>Tiruvannamalai :</w:t>
      </w:r>
      <w:proofErr w:type="gramEnd"/>
    </w:p>
    <w:p w:rsidR="00787FC3" w:rsidRPr="00253483" w:rsidRDefault="00787FC3" w:rsidP="00787FC3">
      <w:pPr>
        <w:spacing w:line="276" w:lineRule="auto"/>
        <w:rPr>
          <w:rFonts w:asciiTheme="majorHAnsi" w:hAnsiTheme="majorHAnsi"/>
          <w:b/>
          <w:sz w:val="26"/>
          <w:szCs w:val="26"/>
        </w:rPr>
      </w:pPr>
    </w:p>
    <w:tbl>
      <w:tblPr>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5105"/>
        <w:gridCol w:w="3103"/>
      </w:tblGrid>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vAlign w:val="center"/>
            <w:hideMark/>
          </w:tcPr>
          <w:p w:rsidR="00787FC3" w:rsidRPr="00253483" w:rsidRDefault="00787FC3" w:rsidP="00537249">
            <w:pPr>
              <w:autoSpaceDE w:val="0"/>
              <w:autoSpaceDN w:val="0"/>
              <w:adjustRightInd w:val="0"/>
              <w:spacing w:line="276" w:lineRule="auto"/>
              <w:jc w:val="center"/>
              <w:rPr>
                <w:rFonts w:asciiTheme="majorHAnsi" w:hAnsiTheme="majorHAnsi"/>
                <w:b/>
                <w:sz w:val="26"/>
                <w:szCs w:val="26"/>
              </w:rPr>
            </w:pPr>
            <w:r w:rsidRPr="00253483">
              <w:rPr>
                <w:rFonts w:asciiTheme="majorHAnsi" w:hAnsiTheme="majorHAnsi"/>
                <w:b/>
                <w:sz w:val="26"/>
                <w:szCs w:val="26"/>
              </w:rPr>
              <w:t>SN.</w:t>
            </w:r>
          </w:p>
        </w:tc>
        <w:tc>
          <w:tcPr>
            <w:tcW w:w="5105" w:type="dxa"/>
            <w:tcBorders>
              <w:top w:val="single" w:sz="4" w:space="0" w:color="auto"/>
              <w:left w:val="single" w:sz="4" w:space="0" w:color="auto"/>
              <w:bottom w:val="single" w:sz="4" w:space="0" w:color="auto"/>
              <w:right w:val="single" w:sz="4" w:space="0" w:color="auto"/>
            </w:tcBorders>
            <w:vAlign w:val="center"/>
            <w:hideMark/>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Name and Contact details</w:t>
            </w:r>
          </w:p>
        </w:tc>
        <w:tc>
          <w:tcPr>
            <w:tcW w:w="3103" w:type="dxa"/>
            <w:tcBorders>
              <w:top w:val="single" w:sz="4" w:space="0" w:color="auto"/>
              <w:left w:val="single" w:sz="4" w:space="0" w:color="auto"/>
              <w:bottom w:val="single" w:sz="4" w:space="0" w:color="auto"/>
              <w:right w:val="single" w:sz="4" w:space="0" w:color="auto"/>
            </w:tcBorders>
            <w:vAlign w:val="center"/>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Designation</w:t>
            </w:r>
          </w:p>
          <w:p w:rsidR="00787FC3" w:rsidRPr="00253483" w:rsidRDefault="00787FC3" w:rsidP="00537249">
            <w:pPr>
              <w:autoSpaceDE w:val="0"/>
              <w:autoSpaceDN w:val="0"/>
              <w:adjustRightInd w:val="0"/>
              <w:spacing w:line="276" w:lineRule="auto"/>
              <w:jc w:val="center"/>
              <w:rPr>
                <w:rFonts w:asciiTheme="majorHAnsi" w:hAnsiTheme="majorHAnsi"/>
                <w:b/>
                <w:sz w:val="26"/>
                <w:szCs w:val="26"/>
              </w:rPr>
            </w:pPr>
          </w:p>
        </w:tc>
      </w:tr>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1</w:t>
            </w:r>
          </w:p>
        </w:tc>
        <w:tc>
          <w:tcPr>
            <w:tcW w:w="5105"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Mr. Alexander A</w:t>
            </w:r>
          </w:p>
        </w:tc>
        <w:tc>
          <w:tcPr>
            <w:tcW w:w="3103"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President</w:t>
            </w:r>
          </w:p>
        </w:tc>
      </w:tr>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2</w:t>
            </w:r>
          </w:p>
        </w:tc>
        <w:tc>
          <w:tcPr>
            <w:tcW w:w="5105"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Mrs. Chandra S</w:t>
            </w:r>
          </w:p>
        </w:tc>
        <w:tc>
          <w:tcPr>
            <w:tcW w:w="3103"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Vice President</w:t>
            </w:r>
          </w:p>
        </w:tc>
      </w:tr>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3</w:t>
            </w:r>
          </w:p>
        </w:tc>
        <w:tc>
          <w:tcPr>
            <w:tcW w:w="5105"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Mr. Lakshmi  J</w:t>
            </w:r>
          </w:p>
        </w:tc>
        <w:tc>
          <w:tcPr>
            <w:tcW w:w="3103"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Secretary</w:t>
            </w:r>
          </w:p>
        </w:tc>
      </w:tr>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4</w:t>
            </w:r>
          </w:p>
        </w:tc>
        <w:tc>
          <w:tcPr>
            <w:tcW w:w="5105"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Mrs. Gandhi A</w:t>
            </w:r>
          </w:p>
        </w:tc>
        <w:tc>
          <w:tcPr>
            <w:tcW w:w="3103"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Treasurer</w:t>
            </w:r>
          </w:p>
        </w:tc>
      </w:tr>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5</w:t>
            </w:r>
          </w:p>
        </w:tc>
        <w:tc>
          <w:tcPr>
            <w:tcW w:w="5105"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 xml:space="preserve">Mrs. </w:t>
            </w:r>
            <w:proofErr w:type="spellStart"/>
            <w:r w:rsidRPr="00253483">
              <w:rPr>
                <w:rFonts w:asciiTheme="majorHAnsi" w:hAnsiTheme="majorHAnsi"/>
                <w:b/>
                <w:sz w:val="26"/>
                <w:szCs w:val="26"/>
              </w:rPr>
              <w:t>Vitobai</w:t>
            </w:r>
            <w:proofErr w:type="spellEnd"/>
            <w:r w:rsidRPr="00253483">
              <w:rPr>
                <w:rFonts w:asciiTheme="majorHAnsi" w:hAnsiTheme="majorHAnsi"/>
                <w:b/>
                <w:sz w:val="26"/>
                <w:szCs w:val="26"/>
              </w:rPr>
              <w:t xml:space="preserve"> E</w:t>
            </w:r>
          </w:p>
        </w:tc>
        <w:tc>
          <w:tcPr>
            <w:tcW w:w="3103"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Executive Member</w:t>
            </w:r>
          </w:p>
        </w:tc>
      </w:tr>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6</w:t>
            </w:r>
          </w:p>
        </w:tc>
        <w:tc>
          <w:tcPr>
            <w:tcW w:w="5105"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 xml:space="preserve">Mrs. </w:t>
            </w:r>
            <w:proofErr w:type="spellStart"/>
            <w:r w:rsidRPr="00253483">
              <w:rPr>
                <w:rFonts w:asciiTheme="majorHAnsi" w:hAnsiTheme="majorHAnsi"/>
                <w:b/>
                <w:sz w:val="26"/>
                <w:szCs w:val="26"/>
              </w:rPr>
              <w:t>Lalitha</w:t>
            </w:r>
            <w:proofErr w:type="spellEnd"/>
            <w:r w:rsidRPr="00253483">
              <w:rPr>
                <w:rFonts w:asciiTheme="majorHAnsi" w:hAnsiTheme="majorHAnsi"/>
                <w:b/>
                <w:sz w:val="26"/>
                <w:szCs w:val="26"/>
              </w:rPr>
              <w:t xml:space="preserve"> M</w:t>
            </w:r>
          </w:p>
        </w:tc>
        <w:tc>
          <w:tcPr>
            <w:tcW w:w="3103"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Executive Member</w:t>
            </w:r>
          </w:p>
        </w:tc>
      </w:tr>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7</w:t>
            </w:r>
          </w:p>
        </w:tc>
        <w:tc>
          <w:tcPr>
            <w:tcW w:w="5105" w:type="dxa"/>
            <w:tcBorders>
              <w:top w:val="single" w:sz="4" w:space="0" w:color="auto"/>
              <w:left w:val="single" w:sz="4" w:space="0" w:color="auto"/>
              <w:bottom w:val="single" w:sz="4" w:space="0" w:color="auto"/>
              <w:right w:val="single" w:sz="4" w:space="0" w:color="auto"/>
            </w:tcBorders>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 xml:space="preserve">Mr. </w:t>
            </w:r>
            <w:proofErr w:type="spellStart"/>
            <w:r w:rsidRPr="00253483">
              <w:rPr>
                <w:rFonts w:asciiTheme="majorHAnsi" w:hAnsiTheme="majorHAnsi"/>
                <w:b/>
                <w:sz w:val="26"/>
                <w:szCs w:val="26"/>
              </w:rPr>
              <w:t>Velu</w:t>
            </w:r>
            <w:proofErr w:type="spellEnd"/>
            <w:r w:rsidRPr="00253483">
              <w:rPr>
                <w:rFonts w:asciiTheme="majorHAnsi" w:hAnsiTheme="majorHAnsi"/>
                <w:b/>
                <w:sz w:val="26"/>
                <w:szCs w:val="26"/>
              </w:rPr>
              <w:t xml:space="preserve"> R</w:t>
            </w:r>
          </w:p>
        </w:tc>
        <w:tc>
          <w:tcPr>
            <w:tcW w:w="3103" w:type="dxa"/>
            <w:tcBorders>
              <w:top w:val="single" w:sz="4" w:space="0" w:color="auto"/>
              <w:left w:val="single" w:sz="4" w:space="0" w:color="auto"/>
              <w:bottom w:val="single" w:sz="4" w:space="0" w:color="auto"/>
              <w:right w:val="single" w:sz="4" w:space="0" w:color="auto"/>
            </w:tcBorders>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 xml:space="preserve">Executive Member </w:t>
            </w:r>
          </w:p>
        </w:tc>
      </w:tr>
    </w:tbl>
    <w:p w:rsidR="00A86792" w:rsidRPr="00253483" w:rsidRDefault="00A86792" w:rsidP="00787FC3">
      <w:pPr>
        <w:spacing w:line="360" w:lineRule="auto"/>
        <w:rPr>
          <w:rFonts w:asciiTheme="majorHAnsi" w:hAnsiTheme="majorHAnsi"/>
          <w:b/>
          <w:sz w:val="26"/>
          <w:szCs w:val="26"/>
        </w:rPr>
      </w:pPr>
    </w:p>
    <w:p w:rsidR="00787FC3" w:rsidRPr="00253483" w:rsidRDefault="00787FC3" w:rsidP="00787FC3">
      <w:pPr>
        <w:spacing w:line="360" w:lineRule="auto"/>
        <w:rPr>
          <w:rFonts w:asciiTheme="majorHAnsi" w:hAnsiTheme="majorHAnsi"/>
          <w:b/>
          <w:sz w:val="26"/>
          <w:szCs w:val="26"/>
        </w:rPr>
      </w:pPr>
      <w:proofErr w:type="gramStart"/>
      <w:r w:rsidRPr="00253483">
        <w:rPr>
          <w:rFonts w:asciiTheme="majorHAnsi" w:hAnsiTheme="majorHAnsi"/>
          <w:b/>
          <w:sz w:val="26"/>
          <w:szCs w:val="26"/>
        </w:rPr>
        <w:t>Society Registration Details.</w:t>
      </w:r>
      <w:proofErr w:type="gramEnd"/>
    </w:p>
    <w:p w:rsidR="00787FC3" w:rsidRPr="00253483" w:rsidRDefault="00787FC3" w:rsidP="00787FC3">
      <w:pPr>
        <w:autoSpaceDE w:val="0"/>
        <w:autoSpaceDN w:val="0"/>
        <w:adjustRightInd w:val="0"/>
        <w:spacing w:line="360" w:lineRule="auto"/>
        <w:ind w:left="720"/>
        <w:rPr>
          <w:rFonts w:asciiTheme="majorHAnsi" w:hAnsiTheme="majorHAnsi"/>
          <w:b/>
          <w:sz w:val="26"/>
          <w:szCs w:val="26"/>
        </w:rPr>
      </w:pPr>
      <w:r w:rsidRPr="00253483">
        <w:rPr>
          <w:rFonts w:asciiTheme="majorHAnsi" w:hAnsiTheme="majorHAnsi"/>
          <w:b/>
          <w:bCs/>
          <w:sz w:val="26"/>
          <w:szCs w:val="26"/>
        </w:rPr>
        <w:t>Date of Registration</w:t>
      </w:r>
      <w:r w:rsidRPr="00253483">
        <w:rPr>
          <w:rFonts w:asciiTheme="majorHAnsi" w:hAnsiTheme="majorHAnsi"/>
          <w:b/>
          <w:bCs/>
          <w:sz w:val="26"/>
          <w:szCs w:val="26"/>
        </w:rPr>
        <w:tab/>
      </w:r>
      <w:r w:rsidR="006A0C44">
        <w:rPr>
          <w:rFonts w:asciiTheme="majorHAnsi" w:hAnsiTheme="majorHAnsi"/>
          <w:b/>
          <w:bCs/>
          <w:sz w:val="26"/>
          <w:szCs w:val="26"/>
        </w:rPr>
        <w:t xml:space="preserve">            </w:t>
      </w:r>
      <w:r w:rsidR="00C22BF7" w:rsidRPr="00253483">
        <w:rPr>
          <w:rFonts w:asciiTheme="majorHAnsi" w:hAnsiTheme="majorHAnsi"/>
          <w:b/>
          <w:sz w:val="26"/>
          <w:szCs w:val="26"/>
        </w:rPr>
        <w:t>:</w:t>
      </w:r>
      <w:r w:rsidR="00A86792" w:rsidRPr="00253483">
        <w:rPr>
          <w:rFonts w:asciiTheme="majorHAnsi" w:hAnsiTheme="majorHAnsi"/>
          <w:b/>
          <w:sz w:val="26"/>
          <w:szCs w:val="26"/>
        </w:rPr>
        <w:tab/>
      </w:r>
      <w:r w:rsidRPr="00253483">
        <w:rPr>
          <w:rFonts w:asciiTheme="majorHAnsi" w:hAnsiTheme="majorHAnsi"/>
          <w:b/>
          <w:sz w:val="26"/>
          <w:szCs w:val="26"/>
        </w:rPr>
        <w:t>Jan 2008</w:t>
      </w:r>
    </w:p>
    <w:p w:rsidR="00787FC3" w:rsidRPr="00253483" w:rsidRDefault="00787FC3" w:rsidP="00787FC3">
      <w:pPr>
        <w:autoSpaceDE w:val="0"/>
        <w:autoSpaceDN w:val="0"/>
        <w:adjustRightInd w:val="0"/>
        <w:spacing w:line="360" w:lineRule="auto"/>
        <w:ind w:left="720"/>
        <w:rPr>
          <w:rFonts w:asciiTheme="majorHAnsi" w:hAnsiTheme="majorHAnsi"/>
          <w:b/>
          <w:sz w:val="26"/>
          <w:szCs w:val="26"/>
        </w:rPr>
      </w:pPr>
      <w:r w:rsidRPr="00253483">
        <w:rPr>
          <w:rFonts w:asciiTheme="majorHAnsi" w:hAnsiTheme="majorHAnsi"/>
          <w:b/>
          <w:sz w:val="26"/>
          <w:szCs w:val="26"/>
        </w:rPr>
        <w:t>Regist</w:t>
      </w:r>
      <w:r w:rsidR="00C22BF7" w:rsidRPr="00253483">
        <w:rPr>
          <w:rFonts w:asciiTheme="majorHAnsi" w:hAnsiTheme="majorHAnsi"/>
          <w:b/>
          <w:sz w:val="26"/>
          <w:szCs w:val="26"/>
        </w:rPr>
        <w:t>ration Number</w:t>
      </w:r>
      <w:r w:rsidR="00C22BF7" w:rsidRPr="00253483">
        <w:rPr>
          <w:rFonts w:asciiTheme="majorHAnsi" w:hAnsiTheme="majorHAnsi"/>
          <w:b/>
          <w:sz w:val="26"/>
          <w:szCs w:val="26"/>
        </w:rPr>
        <w:tab/>
        <w:t xml:space="preserve">             :</w:t>
      </w:r>
      <w:r w:rsidR="00A86792" w:rsidRPr="00253483">
        <w:rPr>
          <w:rFonts w:asciiTheme="majorHAnsi" w:hAnsiTheme="majorHAnsi"/>
          <w:b/>
          <w:sz w:val="26"/>
          <w:szCs w:val="26"/>
        </w:rPr>
        <w:tab/>
      </w:r>
      <w:r w:rsidRPr="00253483">
        <w:rPr>
          <w:rFonts w:asciiTheme="majorHAnsi" w:hAnsiTheme="majorHAnsi"/>
          <w:b/>
          <w:sz w:val="26"/>
          <w:szCs w:val="26"/>
        </w:rPr>
        <w:t>2/2008</w:t>
      </w:r>
    </w:p>
    <w:p w:rsidR="006E03C1" w:rsidRDefault="00C22BF7" w:rsidP="006E03C1">
      <w:pPr>
        <w:autoSpaceDE w:val="0"/>
        <w:autoSpaceDN w:val="0"/>
        <w:adjustRightInd w:val="0"/>
        <w:spacing w:line="360" w:lineRule="auto"/>
        <w:ind w:left="720"/>
        <w:rPr>
          <w:rFonts w:asciiTheme="majorHAnsi" w:hAnsiTheme="majorHAnsi"/>
          <w:b/>
          <w:sz w:val="26"/>
          <w:szCs w:val="26"/>
        </w:rPr>
      </w:pPr>
      <w:r w:rsidRPr="00253483">
        <w:rPr>
          <w:rFonts w:asciiTheme="majorHAnsi" w:hAnsiTheme="majorHAnsi"/>
          <w:b/>
          <w:sz w:val="26"/>
          <w:szCs w:val="26"/>
        </w:rPr>
        <w:t xml:space="preserve">Registered at </w:t>
      </w:r>
      <w:r w:rsidRPr="00253483">
        <w:rPr>
          <w:rFonts w:asciiTheme="majorHAnsi" w:hAnsiTheme="majorHAnsi"/>
          <w:b/>
          <w:sz w:val="26"/>
          <w:szCs w:val="26"/>
        </w:rPr>
        <w:tab/>
      </w:r>
      <w:r w:rsidRPr="00253483">
        <w:rPr>
          <w:rFonts w:asciiTheme="majorHAnsi" w:hAnsiTheme="majorHAnsi"/>
          <w:b/>
          <w:sz w:val="26"/>
          <w:szCs w:val="26"/>
        </w:rPr>
        <w:tab/>
      </w:r>
      <w:r w:rsidR="00787FC3" w:rsidRPr="00253483">
        <w:rPr>
          <w:rFonts w:asciiTheme="majorHAnsi" w:hAnsiTheme="majorHAnsi"/>
          <w:b/>
          <w:sz w:val="26"/>
          <w:szCs w:val="26"/>
        </w:rPr>
        <w:tab/>
      </w:r>
      <w:r w:rsidRPr="00253483">
        <w:rPr>
          <w:rFonts w:asciiTheme="majorHAnsi" w:hAnsiTheme="majorHAnsi"/>
          <w:b/>
          <w:sz w:val="26"/>
          <w:szCs w:val="26"/>
        </w:rPr>
        <w:t>:</w:t>
      </w:r>
      <w:r w:rsidR="00A86792" w:rsidRPr="00253483">
        <w:rPr>
          <w:rFonts w:asciiTheme="majorHAnsi" w:hAnsiTheme="majorHAnsi"/>
          <w:b/>
          <w:sz w:val="26"/>
          <w:szCs w:val="26"/>
        </w:rPr>
        <w:tab/>
      </w:r>
      <w:r w:rsidR="00787FC3" w:rsidRPr="00253483">
        <w:rPr>
          <w:rFonts w:asciiTheme="majorHAnsi" w:hAnsiTheme="majorHAnsi"/>
          <w:b/>
          <w:sz w:val="26"/>
          <w:szCs w:val="26"/>
        </w:rPr>
        <w:t>Tiruvannamalai</w:t>
      </w:r>
    </w:p>
    <w:p w:rsidR="00787FC3" w:rsidRPr="00253483" w:rsidRDefault="00A86792" w:rsidP="006E03C1">
      <w:pPr>
        <w:autoSpaceDE w:val="0"/>
        <w:autoSpaceDN w:val="0"/>
        <w:adjustRightInd w:val="0"/>
        <w:spacing w:line="360" w:lineRule="auto"/>
        <w:ind w:left="720"/>
        <w:rPr>
          <w:rFonts w:asciiTheme="majorHAnsi" w:hAnsiTheme="majorHAnsi"/>
          <w:b/>
          <w:sz w:val="26"/>
          <w:szCs w:val="26"/>
        </w:rPr>
      </w:pPr>
      <w:r w:rsidRPr="00253483">
        <w:rPr>
          <w:rFonts w:asciiTheme="majorHAnsi" w:hAnsiTheme="majorHAnsi"/>
          <w:b/>
          <w:sz w:val="26"/>
          <w:szCs w:val="26"/>
        </w:rPr>
        <w:t xml:space="preserve">Legal status </w:t>
      </w:r>
      <w:r w:rsidRPr="00253483">
        <w:rPr>
          <w:rFonts w:asciiTheme="majorHAnsi" w:hAnsiTheme="majorHAnsi"/>
          <w:b/>
          <w:sz w:val="26"/>
          <w:szCs w:val="26"/>
        </w:rPr>
        <w:tab/>
      </w:r>
      <w:r w:rsidRPr="00253483">
        <w:rPr>
          <w:rFonts w:asciiTheme="majorHAnsi" w:hAnsiTheme="majorHAnsi"/>
          <w:b/>
          <w:sz w:val="26"/>
          <w:szCs w:val="26"/>
        </w:rPr>
        <w:tab/>
      </w:r>
      <w:r w:rsidR="00C22BF7" w:rsidRPr="00253483">
        <w:rPr>
          <w:rFonts w:asciiTheme="majorHAnsi" w:hAnsiTheme="majorHAnsi"/>
          <w:b/>
          <w:sz w:val="26"/>
          <w:szCs w:val="26"/>
        </w:rPr>
        <w:tab/>
        <w:t xml:space="preserve">: </w:t>
      </w:r>
      <w:r w:rsidR="00C22BF7" w:rsidRPr="00253483">
        <w:rPr>
          <w:rFonts w:asciiTheme="majorHAnsi" w:hAnsiTheme="majorHAnsi"/>
          <w:b/>
          <w:sz w:val="26"/>
          <w:szCs w:val="26"/>
        </w:rPr>
        <w:tab/>
      </w:r>
      <w:r w:rsidR="00787FC3" w:rsidRPr="00253483">
        <w:rPr>
          <w:rFonts w:asciiTheme="majorHAnsi" w:hAnsiTheme="majorHAnsi"/>
          <w:b/>
          <w:sz w:val="26"/>
          <w:szCs w:val="26"/>
        </w:rPr>
        <w:t>Society</w:t>
      </w:r>
    </w:p>
    <w:p w:rsidR="00253483" w:rsidRPr="00253483" w:rsidRDefault="00787FC3" w:rsidP="00787FC3">
      <w:pPr>
        <w:spacing w:line="360" w:lineRule="auto"/>
        <w:ind w:left="720"/>
        <w:rPr>
          <w:rFonts w:asciiTheme="majorHAnsi" w:hAnsiTheme="majorHAnsi"/>
          <w:b/>
          <w:sz w:val="26"/>
          <w:szCs w:val="26"/>
        </w:rPr>
      </w:pPr>
      <w:r w:rsidRPr="00253483">
        <w:rPr>
          <w:rFonts w:asciiTheme="majorHAnsi" w:hAnsiTheme="majorHAnsi"/>
          <w:b/>
          <w:sz w:val="26"/>
          <w:szCs w:val="26"/>
        </w:rPr>
        <w:t>Contact Person</w:t>
      </w:r>
      <w:r w:rsidRPr="00253483">
        <w:rPr>
          <w:rFonts w:asciiTheme="majorHAnsi" w:hAnsiTheme="majorHAnsi"/>
          <w:b/>
          <w:sz w:val="26"/>
          <w:szCs w:val="26"/>
        </w:rPr>
        <w:tab/>
      </w:r>
      <w:r w:rsidRPr="00253483">
        <w:rPr>
          <w:rFonts w:asciiTheme="majorHAnsi" w:hAnsiTheme="majorHAnsi"/>
          <w:b/>
          <w:sz w:val="26"/>
          <w:szCs w:val="26"/>
        </w:rPr>
        <w:tab/>
      </w:r>
      <w:r w:rsidR="006E03C1">
        <w:rPr>
          <w:rFonts w:asciiTheme="majorHAnsi" w:hAnsiTheme="majorHAnsi"/>
          <w:b/>
          <w:sz w:val="26"/>
          <w:szCs w:val="26"/>
        </w:rPr>
        <w:tab/>
      </w:r>
      <w:r w:rsidR="00C22BF7" w:rsidRPr="00253483">
        <w:rPr>
          <w:rFonts w:asciiTheme="majorHAnsi" w:hAnsiTheme="majorHAnsi"/>
          <w:b/>
          <w:sz w:val="26"/>
          <w:szCs w:val="26"/>
        </w:rPr>
        <w:t>:</w:t>
      </w:r>
      <w:r w:rsidR="006E03C1">
        <w:rPr>
          <w:rFonts w:asciiTheme="majorHAnsi" w:hAnsiTheme="majorHAnsi"/>
          <w:b/>
          <w:sz w:val="26"/>
          <w:szCs w:val="26"/>
        </w:rPr>
        <w:tab/>
      </w:r>
      <w:r w:rsidRPr="00253483">
        <w:rPr>
          <w:rFonts w:asciiTheme="majorHAnsi" w:hAnsiTheme="majorHAnsi"/>
          <w:b/>
          <w:sz w:val="26"/>
          <w:szCs w:val="26"/>
        </w:rPr>
        <w:t xml:space="preserve"> Mr. Alexander A, </w:t>
      </w:r>
    </w:p>
    <w:p w:rsidR="00787FC3" w:rsidRPr="00253483" w:rsidRDefault="00787FC3" w:rsidP="00253483">
      <w:pPr>
        <w:spacing w:line="360" w:lineRule="auto"/>
        <w:ind w:left="4320" w:firstLine="720"/>
        <w:rPr>
          <w:rFonts w:asciiTheme="majorHAnsi" w:hAnsiTheme="majorHAnsi"/>
          <w:b/>
          <w:sz w:val="26"/>
          <w:szCs w:val="26"/>
        </w:rPr>
      </w:pPr>
      <w:r w:rsidRPr="00253483">
        <w:rPr>
          <w:rFonts w:asciiTheme="majorHAnsi" w:hAnsiTheme="majorHAnsi"/>
          <w:b/>
          <w:sz w:val="26"/>
          <w:szCs w:val="26"/>
        </w:rPr>
        <w:t>President – TDHPS+</w:t>
      </w:r>
    </w:p>
    <w:p w:rsidR="00787FC3" w:rsidRPr="00253483" w:rsidRDefault="00253483" w:rsidP="00787FC3">
      <w:pPr>
        <w:spacing w:line="360" w:lineRule="auto"/>
        <w:ind w:left="720"/>
        <w:rPr>
          <w:rFonts w:asciiTheme="majorHAnsi" w:hAnsiTheme="majorHAnsi"/>
          <w:b/>
          <w:sz w:val="26"/>
          <w:szCs w:val="26"/>
        </w:rPr>
      </w:pPr>
      <w:r w:rsidRPr="00253483">
        <w:rPr>
          <w:rFonts w:asciiTheme="majorHAnsi" w:hAnsiTheme="majorHAnsi"/>
          <w:b/>
          <w:sz w:val="26"/>
          <w:szCs w:val="26"/>
        </w:rPr>
        <w:t>12AA Certificate No</w:t>
      </w:r>
      <w:r w:rsidRPr="00253483">
        <w:rPr>
          <w:rFonts w:asciiTheme="majorHAnsi" w:hAnsiTheme="majorHAnsi"/>
          <w:b/>
          <w:sz w:val="26"/>
          <w:szCs w:val="26"/>
        </w:rPr>
        <w:tab/>
      </w:r>
      <w:r w:rsidR="00C22BF7" w:rsidRPr="00253483">
        <w:rPr>
          <w:rFonts w:asciiTheme="majorHAnsi" w:hAnsiTheme="majorHAnsi"/>
          <w:b/>
          <w:sz w:val="26"/>
          <w:szCs w:val="26"/>
        </w:rPr>
        <w:tab/>
        <w:t>:</w:t>
      </w:r>
      <w:r w:rsidR="004F55DC">
        <w:rPr>
          <w:rFonts w:asciiTheme="majorHAnsi" w:hAnsiTheme="majorHAnsi"/>
          <w:b/>
          <w:sz w:val="26"/>
          <w:szCs w:val="26"/>
        </w:rPr>
        <w:t xml:space="preserve">           </w:t>
      </w:r>
      <w:bookmarkStart w:id="0" w:name="_GoBack"/>
      <w:bookmarkEnd w:id="0"/>
      <w:proofErr w:type="spellStart"/>
      <w:r w:rsidR="00787FC3" w:rsidRPr="00253483">
        <w:rPr>
          <w:rFonts w:asciiTheme="majorHAnsi" w:hAnsiTheme="majorHAnsi"/>
          <w:b/>
          <w:sz w:val="26"/>
          <w:szCs w:val="26"/>
        </w:rPr>
        <w:t>Sl.No</w:t>
      </w:r>
      <w:proofErr w:type="spellEnd"/>
      <w:r w:rsidR="00787FC3" w:rsidRPr="00253483">
        <w:rPr>
          <w:rFonts w:asciiTheme="majorHAnsi" w:hAnsiTheme="majorHAnsi"/>
          <w:b/>
          <w:sz w:val="26"/>
          <w:szCs w:val="26"/>
        </w:rPr>
        <w:t xml:space="preserve"> 427/2012-2013</w:t>
      </w:r>
    </w:p>
    <w:p w:rsidR="00787FC3" w:rsidRPr="00253483" w:rsidRDefault="00787FC3" w:rsidP="00C22BF7">
      <w:pPr>
        <w:spacing w:line="360" w:lineRule="auto"/>
        <w:ind w:left="720"/>
        <w:rPr>
          <w:rFonts w:asciiTheme="majorHAnsi" w:hAnsiTheme="majorHAnsi"/>
          <w:b/>
          <w:sz w:val="26"/>
          <w:szCs w:val="26"/>
        </w:rPr>
      </w:pPr>
      <w:r w:rsidRPr="00253483">
        <w:rPr>
          <w:rFonts w:asciiTheme="majorHAnsi" w:hAnsiTheme="majorHAnsi"/>
          <w:b/>
          <w:sz w:val="26"/>
          <w:szCs w:val="26"/>
        </w:rPr>
        <w:t>80G Certif</w:t>
      </w:r>
      <w:r w:rsidR="00253483" w:rsidRPr="00253483">
        <w:rPr>
          <w:rFonts w:asciiTheme="majorHAnsi" w:hAnsiTheme="majorHAnsi"/>
          <w:b/>
          <w:sz w:val="26"/>
          <w:szCs w:val="26"/>
        </w:rPr>
        <w:t>icate No</w:t>
      </w:r>
      <w:r w:rsidR="00253483" w:rsidRPr="00253483">
        <w:rPr>
          <w:rFonts w:asciiTheme="majorHAnsi" w:hAnsiTheme="majorHAnsi"/>
          <w:b/>
          <w:sz w:val="26"/>
          <w:szCs w:val="26"/>
        </w:rPr>
        <w:tab/>
      </w:r>
      <w:r w:rsidR="00C22BF7" w:rsidRPr="00253483">
        <w:rPr>
          <w:rFonts w:asciiTheme="majorHAnsi" w:hAnsiTheme="majorHAnsi"/>
          <w:b/>
          <w:sz w:val="26"/>
          <w:szCs w:val="26"/>
        </w:rPr>
        <w:tab/>
      </w:r>
      <w:r w:rsidR="00253483">
        <w:rPr>
          <w:rFonts w:asciiTheme="majorHAnsi" w:hAnsiTheme="majorHAnsi"/>
          <w:b/>
          <w:sz w:val="26"/>
          <w:szCs w:val="26"/>
        </w:rPr>
        <w:tab/>
      </w:r>
      <w:r w:rsidRPr="00253483">
        <w:rPr>
          <w:rFonts w:asciiTheme="majorHAnsi" w:hAnsiTheme="majorHAnsi"/>
          <w:b/>
          <w:sz w:val="26"/>
          <w:szCs w:val="26"/>
        </w:rPr>
        <w:t>:</w:t>
      </w:r>
      <w:r w:rsidRPr="00253483">
        <w:rPr>
          <w:rFonts w:asciiTheme="majorHAnsi" w:hAnsiTheme="majorHAnsi"/>
          <w:b/>
          <w:sz w:val="26"/>
          <w:szCs w:val="26"/>
        </w:rPr>
        <w:tab/>
      </w:r>
      <w:proofErr w:type="gramStart"/>
      <w:r w:rsidRPr="00253483">
        <w:rPr>
          <w:rFonts w:asciiTheme="majorHAnsi" w:hAnsiTheme="majorHAnsi"/>
          <w:b/>
          <w:sz w:val="26"/>
          <w:szCs w:val="26"/>
        </w:rPr>
        <w:t>DIT(</w:t>
      </w:r>
      <w:proofErr w:type="gramEnd"/>
      <w:r w:rsidRPr="00253483">
        <w:rPr>
          <w:rFonts w:asciiTheme="majorHAnsi" w:hAnsiTheme="majorHAnsi"/>
          <w:b/>
          <w:sz w:val="26"/>
          <w:szCs w:val="26"/>
        </w:rPr>
        <w:t>E) No.2(485)12-12</w:t>
      </w:r>
    </w:p>
    <w:p w:rsidR="00787FC3" w:rsidRPr="00253483" w:rsidRDefault="00787FC3" w:rsidP="00253483">
      <w:pPr>
        <w:spacing w:line="360" w:lineRule="auto"/>
        <w:ind w:left="720"/>
        <w:rPr>
          <w:rFonts w:asciiTheme="majorHAnsi" w:hAnsiTheme="majorHAnsi"/>
          <w:b/>
          <w:sz w:val="26"/>
          <w:szCs w:val="26"/>
        </w:rPr>
      </w:pPr>
      <w:r w:rsidRPr="00253483">
        <w:rPr>
          <w:rFonts w:asciiTheme="majorHAnsi" w:hAnsiTheme="majorHAnsi"/>
          <w:b/>
          <w:sz w:val="26"/>
          <w:szCs w:val="26"/>
        </w:rPr>
        <w:t>FCRA No</w:t>
      </w:r>
      <w:r w:rsidRPr="00253483">
        <w:rPr>
          <w:rFonts w:asciiTheme="majorHAnsi" w:hAnsiTheme="majorHAnsi"/>
          <w:b/>
          <w:sz w:val="26"/>
          <w:szCs w:val="26"/>
        </w:rPr>
        <w:tab/>
      </w:r>
      <w:r w:rsidRPr="00253483">
        <w:rPr>
          <w:rFonts w:asciiTheme="majorHAnsi" w:hAnsiTheme="majorHAnsi"/>
          <w:b/>
          <w:sz w:val="26"/>
          <w:szCs w:val="26"/>
        </w:rPr>
        <w:tab/>
      </w:r>
      <w:r w:rsidRPr="00253483">
        <w:rPr>
          <w:rFonts w:asciiTheme="majorHAnsi" w:hAnsiTheme="majorHAnsi"/>
          <w:b/>
          <w:sz w:val="26"/>
          <w:szCs w:val="26"/>
        </w:rPr>
        <w:tab/>
      </w:r>
      <w:r w:rsidR="00C22BF7" w:rsidRPr="00253483">
        <w:rPr>
          <w:rFonts w:asciiTheme="majorHAnsi" w:hAnsiTheme="majorHAnsi"/>
          <w:b/>
          <w:sz w:val="26"/>
          <w:szCs w:val="26"/>
        </w:rPr>
        <w:tab/>
      </w:r>
      <w:r w:rsidR="00253483" w:rsidRPr="00253483">
        <w:rPr>
          <w:rFonts w:asciiTheme="majorHAnsi" w:hAnsiTheme="majorHAnsi"/>
          <w:b/>
          <w:sz w:val="26"/>
          <w:szCs w:val="26"/>
        </w:rPr>
        <w:t>:</w:t>
      </w:r>
      <w:r w:rsidR="00253483" w:rsidRPr="00253483">
        <w:rPr>
          <w:rFonts w:asciiTheme="majorHAnsi" w:hAnsiTheme="majorHAnsi"/>
          <w:b/>
          <w:sz w:val="26"/>
          <w:szCs w:val="26"/>
        </w:rPr>
        <w:tab/>
        <w:t>076080159</w:t>
      </w:r>
    </w:p>
    <w:p w:rsidR="00787FC3" w:rsidRPr="00253483" w:rsidRDefault="00787FC3" w:rsidP="00787FC3">
      <w:pPr>
        <w:spacing w:line="276" w:lineRule="auto"/>
        <w:rPr>
          <w:rFonts w:asciiTheme="majorHAnsi" w:hAnsiTheme="majorHAnsi"/>
          <w:b/>
          <w:sz w:val="26"/>
          <w:szCs w:val="26"/>
        </w:rPr>
      </w:pPr>
    </w:p>
    <w:p w:rsidR="00787FC3" w:rsidRPr="00253483" w:rsidRDefault="00787FC3" w:rsidP="00787FC3">
      <w:pPr>
        <w:spacing w:line="276" w:lineRule="auto"/>
        <w:jc w:val="both"/>
        <w:rPr>
          <w:rFonts w:asciiTheme="majorHAnsi" w:hAnsiTheme="majorHAnsi"/>
          <w:b/>
          <w:sz w:val="26"/>
          <w:szCs w:val="26"/>
          <w:u w:val="single"/>
        </w:rPr>
      </w:pPr>
    </w:p>
    <w:p w:rsidR="00787FC3" w:rsidRPr="00253483" w:rsidRDefault="00787FC3" w:rsidP="00253483">
      <w:pPr>
        <w:spacing w:line="276" w:lineRule="auto"/>
        <w:jc w:val="both"/>
        <w:rPr>
          <w:rFonts w:asciiTheme="majorHAnsi" w:hAnsiTheme="majorHAnsi"/>
          <w:b/>
          <w:sz w:val="26"/>
          <w:szCs w:val="26"/>
          <w:u w:val="single"/>
        </w:rPr>
      </w:pPr>
      <w:r w:rsidRPr="00253483">
        <w:rPr>
          <w:rFonts w:asciiTheme="majorHAnsi" w:hAnsiTheme="majorHAnsi"/>
          <w:b/>
          <w:sz w:val="26"/>
          <w:szCs w:val="26"/>
          <w:u w:val="single"/>
        </w:rPr>
        <w:t>BACKGROUND of the DLN</w:t>
      </w:r>
    </w:p>
    <w:p w:rsidR="00787FC3" w:rsidRPr="00253483" w:rsidRDefault="00787FC3" w:rsidP="00253483">
      <w:pPr>
        <w:spacing w:line="276" w:lineRule="auto"/>
        <w:ind w:firstLine="720"/>
        <w:jc w:val="both"/>
        <w:rPr>
          <w:rFonts w:asciiTheme="majorHAnsi" w:hAnsiTheme="majorHAnsi"/>
          <w:b/>
          <w:sz w:val="26"/>
          <w:szCs w:val="26"/>
          <w:lang w:val="en-GB"/>
        </w:rPr>
      </w:pPr>
      <w:r w:rsidRPr="00253483">
        <w:rPr>
          <w:rFonts w:asciiTheme="majorHAnsi" w:hAnsiTheme="majorHAnsi"/>
          <w:b/>
          <w:sz w:val="26"/>
          <w:szCs w:val="26"/>
        </w:rPr>
        <w:t>Tiruvannamalai District HIV Positive Society</w:t>
      </w:r>
      <w:r w:rsidRPr="00253483">
        <w:rPr>
          <w:rFonts w:asciiTheme="majorHAnsi" w:hAnsiTheme="majorHAnsi"/>
          <w:b/>
          <w:sz w:val="26"/>
          <w:szCs w:val="26"/>
          <w:lang w:val="en-GB"/>
        </w:rPr>
        <w:t xml:space="preserve"> is an organisation exclusive for People Living with HIV/AIDS started from Jan 2008. It aims in providing quality life for the people in Tiruvannamalai District focussing on various aspects like Physical, Mental, Social, Economy, Ecology and Empowerment of women. </w:t>
      </w:r>
    </w:p>
    <w:p w:rsidR="00787FC3" w:rsidRPr="00253483" w:rsidRDefault="00787FC3" w:rsidP="00787FC3">
      <w:pPr>
        <w:ind w:firstLine="720"/>
        <w:jc w:val="both"/>
        <w:rPr>
          <w:rFonts w:asciiTheme="majorHAnsi" w:hAnsiTheme="majorHAnsi"/>
          <w:b/>
          <w:sz w:val="26"/>
          <w:szCs w:val="26"/>
          <w:lang w:val="en-GB"/>
        </w:rPr>
      </w:pPr>
    </w:p>
    <w:p w:rsidR="00787FC3" w:rsidRPr="00253483" w:rsidRDefault="00787FC3" w:rsidP="00787FC3">
      <w:pPr>
        <w:jc w:val="both"/>
        <w:rPr>
          <w:rFonts w:asciiTheme="majorHAnsi" w:hAnsiTheme="majorHAnsi"/>
          <w:b/>
          <w:sz w:val="26"/>
          <w:szCs w:val="26"/>
          <w:lang w:val="en-GB"/>
        </w:rPr>
      </w:pPr>
      <w:r w:rsidRPr="00253483">
        <w:rPr>
          <w:rFonts w:asciiTheme="majorHAnsi" w:hAnsiTheme="majorHAnsi"/>
          <w:b/>
          <w:sz w:val="26"/>
          <w:szCs w:val="26"/>
          <w:lang w:val="en-GB"/>
        </w:rPr>
        <w:lastRenderedPageBreak/>
        <w:t xml:space="preserve">The objectives of the organisation are as follows:  </w:t>
      </w:r>
    </w:p>
    <w:p w:rsidR="00787FC3" w:rsidRPr="00253483" w:rsidRDefault="00787FC3" w:rsidP="00787FC3">
      <w:pPr>
        <w:spacing w:line="276" w:lineRule="auto"/>
        <w:jc w:val="both"/>
        <w:rPr>
          <w:rFonts w:asciiTheme="majorHAnsi" w:hAnsiTheme="majorHAnsi"/>
          <w:b/>
          <w:sz w:val="26"/>
          <w:szCs w:val="26"/>
          <w:lang w:val="en-GB"/>
        </w:rPr>
      </w:pPr>
    </w:p>
    <w:p w:rsidR="00787FC3" w:rsidRPr="00253483" w:rsidRDefault="00787FC3" w:rsidP="00787FC3">
      <w:pPr>
        <w:numPr>
          <w:ilvl w:val="0"/>
          <w:numId w:val="1"/>
        </w:numPr>
        <w:tabs>
          <w:tab w:val="num" w:pos="2160"/>
        </w:tabs>
        <w:spacing w:line="276" w:lineRule="auto"/>
        <w:jc w:val="both"/>
        <w:rPr>
          <w:rFonts w:asciiTheme="majorHAnsi" w:hAnsiTheme="majorHAnsi"/>
          <w:b/>
          <w:sz w:val="26"/>
          <w:szCs w:val="26"/>
          <w:lang w:val="en-GB"/>
        </w:rPr>
      </w:pPr>
      <w:r w:rsidRPr="00253483">
        <w:rPr>
          <w:rFonts w:asciiTheme="majorHAnsi" w:hAnsiTheme="majorHAnsi"/>
          <w:b/>
          <w:sz w:val="26"/>
          <w:szCs w:val="26"/>
          <w:lang w:val="en-GB"/>
        </w:rPr>
        <w:t>Identify the PLWHA’s.</w:t>
      </w:r>
    </w:p>
    <w:p w:rsidR="00787FC3" w:rsidRPr="00253483" w:rsidRDefault="00787FC3" w:rsidP="00787FC3">
      <w:pPr>
        <w:numPr>
          <w:ilvl w:val="0"/>
          <w:numId w:val="2"/>
        </w:numPr>
        <w:tabs>
          <w:tab w:val="num" w:pos="2160"/>
        </w:tabs>
        <w:spacing w:line="276" w:lineRule="auto"/>
        <w:jc w:val="both"/>
        <w:rPr>
          <w:rFonts w:asciiTheme="majorHAnsi" w:hAnsiTheme="majorHAnsi"/>
          <w:b/>
          <w:sz w:val="26"/>
          <w:szCs w:val="26"/>
          <w:lang w:val="en-GB"/>
        </w:rPr>
      </w:pPr>
      <w:r w:rsidRPr="00253483">
        <w:rPr>
          <w:rFonts w:asciiTheme="majorHAnsi" w:hAnsiTheme="majorHAnsi"/>
          <w:b/>
          <w:sz w:val="26"/>
          <w:szCs w:val="26"/>
          <w:lang w:val="en-GB"/>
        </w:rPr>
        <w:t>It aims in providing quality life for the PLWHA’s.</w:t>
      </w:r>
    </w:p>
    <w:p w:rsidR="00787FC3" w:rsidRPr="00253483" w:rsidRDefault="00787FC3" w:rsidP="00787FC3">
      <w:pPr>
        <w:numPr>
          <w:ilvl w:val="0"/>
          <w:numId w:val="3"/>
        </w:numPr>
        <w:tabs>
          <w:tab w:val="num" w:pos="2160"/>
        </w:tabs>
        <w:spacing w:line="276" w:lineRule="auto"/>
        <w:jc w:val="both"/>
        <w:rPr>
          <w:rFonts w:asciiTheme="majorHAnsi" w:hAnsiTheme="majorHAnsi"/>
          <w:b/>
          <w:sz w:val="26"/>
          <w:szCs w:val="26"/>
          <w:lang w:val="en-GB"/>
        </w:rPr>
      </w:pPr>
      <w:r w:rsidRPr="00253483">
        <w:rPr>
          <w:rFonts w:asciiTheme="majorHAnsi" w:hAnsiTheme="majorHAnsi"/>
          <w:b/>
          <w:sz w:val="26"/>
          <w:szCs w:val="26"/>
          <w:lang w:val="en-GB"/>
        </w:rPr>
        <w:t>Provide accurate and proper information on STD/HIV/AIDS.</w:t>
      </w:r>
    </w:p>
    <w:p w:rsidR="00787FC3" w:rsidRPr="00253483" w:rsidRDefault="00787FC3" w:rsidP="00787FC3">
      <w:pPr>
        <w:numPr>
          <w:ilvl w:val="0"/>
          <w:numId w:val="4"/>
        </w:numPr>
        <w:tabs>
          <w:tab w:val="num" w:pos="2160"/>
        </w:tabs>
        <w:spacing w:line="276" w:lineRule="auto"/>
        <w:jc w:val="both"/>
        <w:rPr>
          <w:rFonts w:asciiTheme="majorHAnsi" w:hAnsiTheme="majorHAnsi"/>
          <w:b/>
          <w:sz w:val="26"/>
          <w:szCs w:val="26"/>
          <w:lang w:val="en-GB"/>
        </w:rPr>
      </w:pPr>
      <w:r w:rsidRPr="00253483">
        <w:rPr>
          <w:rFonts w:asciiTheme="majorHAnsi" w:hAnsiTheme="majorHAnsi"/>
          <w:b/>
          <w:sz w:val="26"/>
          <w:szCs w:val="26"/>
          <w:lang w:val="en-GB"/>
        </w:rPr>
        <w:t>Reduce the Stigma and discrimination.</w:t>
      </w:r>
    </w:p>
    <w:p w:rsidR="00787FC3" w:rsidRPr="00253483" w:rsidRDefault="00787FC3" w:rsidP="00787FC3">
      <w:pPr>
        <w:numPr>
          <w:ilvl w:val="0"/>
          <w:numId w:val="5"/>
        </w:numPr>
        <w:tabs>
          <w:tab w:val="num" w:pos="2160"/>
        </w:tabs>
        <w:spacing w:line="276" w:lineRule="auto"/>
        <w:jc w:val="both"/>
        <w:rPr>
          <w:rFonts w:asciiTheme="majorHAnsi" w:hAnsiTheme="majorHAnsi"/>
          <w:b/>
          <w:sz w:val="26"/>
          <w:szCs w:val="26"/>
          <w:lang w:val="en-GB"/>
        </w:rPr>
      </w:pPr>
      <w:r w:rsidRPr="00253483">
        <w:rPr>
          <w:rFonts w:asciiTheme="majorHAnsi" w:hAnsiTheme="majorHAnsi"/>
          <w:b/>
          <w:sz w:val="26"/>
          <w:szCs w:val="26"/>
          <w:lang w:val="en-GB"/>
        </w:rPr>
        <w:t>Advocate among the key players in preventing the Infection.</w:t>
      </w:r>
    </w:p>
    <w:p w:rsidR="00787FC3" w:rsidRPr="00253483" w:rsidRDefault="00787FC3" w:rsidP="00787FC3">
      <w:pPr>
        <w:numPr>
          <w:ilvl w:val="0"/>
          <w:numId w:val="6"/>
        </w:numPr>
        <w:spacing w:line="276" w:lineRule="auto"/>
        <w:jc w:val="both"/>
        <w:rPr>
          <w:rFonts w:asciiTheme="majorHAnsi" w:hAnsiTheme="majorHAnsi"/>
          <w:b/>
          <w:sz w:val="26"/>
          <w:szCs w:val="26"/>
          <w:lang w:val="en-GB"/>
        </w:rPr>
      </w:pPr>
      <w:r w:rsidRPr="00253483">
        <w:rPr>
          <w:rFonts w:asciiTheme="majorHAnsi" w:hAnsiTheme="majorHAnsi"/>
          <w:b/>
          <w:sz w:val="26"/>
          <w:szCs w:val="26"/>
          <w:lang w:val="en-GB"/>
        </w:rPr>
        <w:t>To gives Legal support for property and family problem</w:t>
      </w:r>
    </w:p>
    <w:p w:rsidR="00253483" w:rsidRPr="00253483" w:rsidRDefault="00787FC3" w:rsidP="00787FC3">
      <w:pPr>
        <w:numPr>
          <w:ilvl w:val="0"/>
          <w:numId w:val="6"/>
        </w:numPr>
        <w:spacing w:line="276" w:lineRule="auto"/>
        <w:jc w:val="both"/>
        <w:rPr>
          <w:rFonts w:asciiTheme="majorHAnsi" w:hAnsiTheme="majorHAnsi"/>
          <w:b/>
          <w:sz w:val="26"/>
          <w:szCs w:val="26"/>
          <w:lang w:val="en-GB"/>
        </w:rPr>
      </w:pPr>
      <w:r w:rsidRPr="00253483">
        <w:rPr>
          <w:rFonts w:asciiTheme="majorHAnsi" w:hAnsiTheme="majorHAnsi"/>
          <w:b/>
          <w:sz w:val="26"/>
          <w:szCs w:val="26"/>
          <w:lang w:val="en-GB"/>
        </w:rPr>
        <w:t xml:space="preserve">Support Net Group formed </w:t>
      </w:r>
    </w:p>
    <w:p w:rsidR="00787FC3" w:rsidRPr="00253483" w:rsidRDefault="00787FC3" w:rsidP="00787FC3">
      <w:pPr>
        <w:spacing w:line="276" w:lineRule="auto"/>
        <w:jc w:val="both"/>
        <w:rPr>
          <w:rFonts w:asciiTheme="majorHAnsi" w:hAnsiTheme="majorHAnsi"/>
          <w:b/>
          <w:bCs/>
          <w:sz w:val="26"/>
          <w:szCs w:val="26"/>
          <w:u w:val="single"/>
        </w:rPr>
      </w:pPr>
      <w:r w:rsidRPr="00253483">
        <w:rPr>
          <w:rFonts w:asciiTheme="majorHAnsi" w:hAnsiTheme="majorHAnsi"/>
          <w:b/>
          <w:bCs/>
          <w:sz w:val="26"/>
          <w:szCs w:val="26"/>
          <w:u w:val="single"/>
        </w:rPr>
        <w:t>Vision:-</w:t>
      </w:r>
    </w:p>
    <w:p w:rsidR="00787FC3" w:rsidRPr="00253483" w:rsidRDefault="00787FC3" w:rsidP="00787FC3">
      <w:pPr>
        <w:spacing w:line="276" w:lineRule="auto"/>
        <w:jc w:val="both"/>
        <w:rPr>
          <w:rFonts w:asciiTheme="majorHAnsi" w:hAnsiTheme="majorHAnsi"/>
          <w:b/>
          <w:sz w:val="26"/>
          <w:szCs w:val="26"/>
        </w:rPr>
      </w:pPr>
    </w:p>
    <w:p w:rsidR="00787FC3" w:rsidRPr="00253483" w:rsidRDefault="00787FC3" w:rsidP="00787FC3">
      <w:pPr>
        <w:numPr>
          <w:ilvl w:val="0"/>
          <w:numId w:val="7"/>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 xml:space="preserve">   To give Self Confidence</w:t>
      </w:r>
    </w:p>
    <w:p w:rsidR="00787FC3" w:rsidRPr="00253483" w:rsidRDefault="00787FC3" w:rsidP="00787FC3">
      <w:pPr>
        <w:numPr>
          <w:ilvl w:val="0"/>
          <w:numId w:val="8"/>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 xml:space="preserve">    Improving the Quality of life</w:t>
      </w:r>
    </w:p>
    <w:p w:rsidR="00787FC3" w:rsidRPr="00253483" w:rsidRDefault="00787FC3" w:rsidP="00787FC3">
      <w:pPr>
        <w:numPr>
          <w:ilvl w:val="0"/>
          <w:numId w:val="8"/>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 xml:space="preserve">    Advocacy for PLHA’s Problems</w:t>
      </w:r>
    </w:p>
    <w:p w:rsidR="00787FC3" w:rsidRPr="00253483" w:rsidRDefault="00787FC3" w:rsidP="00787FC3">
      <w:pPr>
        <w:spacing w:line="276" w:lineRule="auto"/>
        <w:jc w:val="both"/>
        <w:rPr>
          <w:rFonts w:asciiTheme="majorHAnsi" w:hAnsiTheme="majorHAnsi"/>
          <w:b/>
          <w:bCs/>
          <w:sz w:val="26"/>
          <w:szCs w:val="26"/>
        </w:rPr>
      </w:pPr>
      <w:r w:rsidRPr="00253483">
        <w:rPr>
          <w:rFonts w:asciiTheme="majorHAnsi" w:hAnsiTheme="majorHAnsi"/>
          <w:b/>
          <w:bCs/>
          <w:sz w:val="26"/>
          <w:szCs w:val="26"/>
        </w:rPr>
        <w:t>Mission:</w:t>
      </w:r>
    </w:p>
    <w:p w:rsidR="00787FC3" w:rsidRPr="00253483" w:rsidRDefault="00787FC3" w:rsidP="00787FC3">
      <w:pPr>
        <w:spacing w:line="276" w:lineRule="auto"/>
        <w:jc w:val="both"/>
        <w:rPr>
          <w:rFonts w:asciiTheme="majorHAnsi" w:hAnsiTheme="majorHAnsi"/>
          <w:b/>
          <w:bCs/>
          <w:sz w:val="26"/>
          <w:szCs w:val="26"/>
          <w:lang w:val="en-GB"/>
        </w:rPr>
      </w:pPr>
    </w:p>
    <w:p w:rsidR="00787FC3" w:rsidRPr="00253483" w:rsidRDefault="00787FC3" w:rsidP="00787FC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Sustainability for all PLHA’s</w:t>
      </w:r>
    </w:p>
    <w:p w:rsidR="00787FC3" w:rsidRPr="00253483" w:rsidRDefault="00787FC3" w:rsidP="00787FC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Home for PLHA’s</w:t>
      </w:r>
    </w:p>
    <w:p w:rsidR="00787FC3" w:rsidRPr="00253483" w:rsidRDefault="00787FC3" w:rsidP="00787FC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Own land and Building for Network</w:t>
      </w:r>
    </w:p>
    <w:p w:rsidR="00787FC3" w:rsidRPr="00253483" w:rsidRDefault="00787FC3" w:rsidP="00787FC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Prevention for HIV</w:t>
      </w:r>
    </w:p>
    <w:p w:rsidR="00787FC3" w:rsidRPr="00253483" w:rsidRDefault="00787FC3" w:rsidP="00787FC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Any one factory for run by PLHA’s</w:t>
      </w:r>
    </w:p>
    <w:p w:rsidR="00787FC3" w:rsidRPr="00253483" w:rsidRDefault="00787FC3" w:rsidP="00787FC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Increase the Positive Speaker Skill Development</w:t>
      </w:r>
    </w:p>
    <w:p w:rsidR="00787FC3" w:rsidRPr="00253483" w:rsidRDefault="00787FC3" w:rsidP="00787FC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Try to get Government Scheme for PLHA’s</w:t>
      </w:r>
    </w:p>
    <w:p w:rsidR="00787FC3" w:rsidRPr="00253483" w:rsidRDefault="00787FC3" w:rsidP="0025348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To give Vocational Training for PLHA’s</w:t>
      </w:r>
    </w:p>
    <w:p w:rsidR="00787FC3" w:rsidRPr="00253483" w:rsidRDefault="00787FC3" w:rsidP="00787FC3">
      <w:pPr>
        <w:jc w:val="both"/>
        <w:rPr>
          <w:rFonts w:asciiTheme="majorHAnsi" w:hAnsiTheme="majorHAnsi"/>
          <w:b/>
          <w:color w:val="FF66FF"/>
          <w:sz w:val="26"/>
          <w:szCs w:val="26"/>
          <w:u w:val="single"/>
        </w:rPr>
      </w:pPr>
    </w:p>
    <w:p w:rsidR="00787FC3" w:rsidRPr="00253483" w:rsidRDefault="00787FC3" w:rsidP="00787FC3">
      <w:pPr>
        <w:jc w:val="both"/>
        <w:rPr>
          <w:rFonts w:asciiTheme="majorHAnsi" w:hAnsiTheme="majorHAnsi"/>
          <w:b/>
          <w:color w:val="FF66FF"/>
          <w:sz w:val="26"/>
          <w:szCs w:val="26"/>
          <w:u w:val="single"/>
        </w:rPr>
      </w:pPr>
    </w:p>
    <w:p w:rsidR="00253483" w:rsidRDefault="00253483" w:rsidP="00787FC3">
      <w:pPr>
        <w:jc w:val="both"/>
        <w:rPr>
          <w:rFonts w:asciiTheme="majorHAnsi" w:hAnsiTheme="majorHAnsi"/>
          <w:b/>
          <w:color w:val="FF66FF"/>
          <w:sz w:val="26"/>
          <w:szCs w:val="26"/>
          <w:u w:val="single"/>
        </w:rPr>
      </w:pPr>
    </w:p>
    <w:p w:rsidR="00253483" w:rsidRDefault="00253483" w:rsidP="00787FC3">
      <w:pPr>
        <w:jc w:val="both"/>
        <w:rPr>
          <w:rFonts w:asciiTheme="majorHAnsi" w:hAnsiTheme="majorHAnsi"/>
          <w:b/>
          <w:color w:val="FF66FF"/>
          <w:sz w:val="26"/>
          <w:szCs w:val="26"/>
          <w:u w:val="single"/>
        </w:rPr>
      </w:pPr>
    </w:p>
    <w:p w:rsidR="00253483" w:rsidRDefault="00253483" w:rsidP="00787FC3">
      <w:pPr>
        <w:jc w:val="both"/>
        <w:rPr>
          <w:rFonts w:asciiTheme="majorHAnsi" w:hAnsiTheme="majorHAnsi"/>
          <w:b/>
          <w:color w:val="FF66FF"/>
          <w:sz w:val="26"/>
          <w:szCs w:val="26"/>
          <w:u w:val="single"/>
        </w:rPr>
      </w:pPr>
    </w:p>
    <w:p w:rsidR="00253483" w:rsidRDefault="00253483" w:rsidP="00787FC3">
      <w:pPr>
        <w:jc w:val="both"/>
        <w:rPr>
          <w:rFonts w:asciiTheme="majorHAnsi" w:hAnsiTheme="majorHAnsi"/>
          <w:b/>
          <w:color w:val="FF66FF"/>
          <w:sz w:val="26"/>
          <w:szCs w:val="26"/>
          <w:u w:val="single"/>
        </w:rPr>
      </w:pPr>
    </w:p>
    <w:p w:rsidR="00253483" w:rsidRDefault="00253483" w:rsidP="00787FC3">
      <w:pPr>
        <w:jc w:val="both"/>
        <w:rPr>
          <w:rFonts w:asciiTheme="majorHAnsi" w:hAnsiTheme="majorHAnsi"/>
          <w:b/>
          <w:color w:val="FF66FF"/>
          <w:sz w:val="26"/>
          <w:szCs w:val="26"/>
          <w:u w:val="single"/>
        </w:rPr>
      </w:pPr>
    </w:p>
    <w:p w:rsidR="00253483" w:rsidRDefault="00253483" w:rsidP="00787FC3">
      <w:pPr>
        <w:jc w:val="both"/>
        <w:rPr>
          <w:rFonts w:asciiTheme="majorHAnsi" w:hAnsiTheme="majorHAnsi"/>
          <w:b/>
          <w:color w:val="FF66FF"/>
          <w:sz w:val="26"/>
          <w:szCs w:val="26"/>
          <w:u w:val="single"/>
        </w:rPr>
      </w:pPr>
    </w:p>
    <w:p w:rsidR="00787FC3" w:rsidRDefault="00787FC3" w:rsidP="00787FC3">
      <w:pPr>
        <w:jc w:val="both"/>
        <w:rPr>
          <w:rFonts w:asciiTheme="majorHAnsi" w:hAnsiTheme="majorHAnsi"/>
          <w:b/>
          <w:color w:val="FF66FF"/>
          <w:sz w:val="26"/>
          <w:szCs w:val="26"/>
          <w:u w:val="single"/>
        </w:rPr>
      </w:pPr>
      <w:r w:rsidRPr="00253483">
        <w:rPr>
          <w:rFonts w:asciiTheme="majorHAnsi" w:hAnsiTheme="majorHAnsi"/>
          <w:b/>
          <w:color w:val="FF66FF"/>
          <w:sz w:val="26"/>
          <w:szCs w:val="26"/>
          <w:u w:val="single"/>
        </w:rPr>
        <w:t>CORE COMPONENT OF DLN</w:t>
      </w:r>
    </w:p>
    <w:p w:rsidR="00253483" w:rsidRPr="00253483" w:rsidRDefault="00253483" w:rsidP="00787FC3">
      <w:pPr>
        <w:jc w:val="both"/>
        <w:rPr>
          <w:rFonts w:asciiTheme="majorHAnsi" w:hAnsiTheme="majorHAnsi"/>
          <w:b/>
          <w:color w:val="FF66FF"/>
          <w:sz w:val="26"/>
          <w:szCs w:val="26"/>
          <w:u w:val="single"/>
        </w:rPr>
      </w:pPr>
    </w:p>
    <w:p w:rsidR="00787FC3" w:rsidRPr="00253483" w:rsidRDefault="00253483" w:rsidP="00787FC3">
      <w:pPr>
        <w:jc w:val="both"/>
        <w:rPr>
          <w:rFonts w:asciiTheme="majorHAnsi" w:hAnsiTheme="majorHAnsi"/>
          <w:b/>
          <w:sz w:val="26"/>
          <w:szCs w:val="26"/>
          <w:u w:val="single"/>
        </w:rPr>
      </w:pPr>
      <w:r w:rsidRPr="00253483">
        <w:rPr>
          <w:rFonts w:asciiTheme="majorHAnsi" w:hAnsiTheme="majorHAnsi"/>
          <w:b/>
          <w:noProof/>
          <w:sz w:val="26"/>
          <w:szCs w:val="26"/>
          <w:u w:val="single"/>
          <w:lang w:val="en-IN" w:eastAsia="en-IN"/>
        </w:rPr>
        <w:lastRenderedPageBreak/>
        <w:drawing>
          <wp:inline distT="0" distB="0" distL="0" distR="0">
            <wp:extent cx="5581015" cy="6610985"/>
            <wp:effectExtent l="0" t="0" r="38735" b="7556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1"/>
                    <pic:cNvPicPr>
                      <a:picLocks noChangeArrowheads="1"/>
                    </pic:cNvPicPr>
                  </pic:nvPicPr>
                  <pic:blipFill>
                    <a:blip r:embed="rId12">
                      <a:extLst>
                        <a:ext uri="{28A0092B-C50C-407E-A947-70E740481C1C}">
                          <a14:useLocalDpi xmlns:a14="http://schemas.microsoft.com/office/drawing/2010/main" val="0"/>
                        </a:ext>
                      </a:extLst>
                    </a:blip>
                    <a:srcRect b="-38"/>
                    <a:stretch>
                      <a:fillRect/>
                    </a:stretch>
                  </pic:blipFill>
                  <pic:spPr bwMode="auto">
                    <a:xfrm>
                      <a:off x="0" y="0"/>
                      <a:ext cx="5581015" cy="6610985"/>
                    </a:xfrm>
                    <a:prstGeom prst="rect">
                      <a:avLst/>
                    </a:prstGeom>
                    <a:noFill/>
                    <a:ln>
                      <a:noFill/>
                    </a:ln>
                    <a:effectLst>
                      <a:outerShdw dist="80322" dir="4293903" algn="ctr" rotWithShape="0">
                        <a:srgbClr val="808080"/>
                      </a:outerShdw>
                    </a:effectLst>
                  </pic:spPr>
                </pic:pic>
              </a:graphicData>
            </a:graphic>
          </wp:inline>
        </w:drawing>
      </w:r>
    </w:p>
    <w:p w:rsidR="00787FC3" w:rsidRPr="00253483" w:rsidRDefault="00787FC3" w:rsidP="00787FC3">
      <w:pPr>
        <w:jc w:val="center"/>
        <w:rPr>
          <w:rFonts w:asciiTheme="majorHAnsi" w:hAnsiTheme="majorHAnsi"/>
          <w:b/>
          <w:sz w:val="26"/>
          <w:szCs w:val="26"/>
          <w:u w:val="single"/>
        </w:rPr>
      </w:pPr>
    </w:p>
    <w:p w:rsidR="004D0F6F" w:rsidRDefault="004D0F6F" w:rsidP="00787FC3">
      <w:pPr>
        <w:autoSpaceDE w:val="0"/>
        <w:autoSpaceDN w:val="0"/>
        <w:adjustRightInd w:val="0"/>
        <w:spacing w:line="360" w:lineRule="auto"/>
        <w:jc w:val="both"/>
        <w:rPr>
          <w:rFonts w:asciiTheme="majorHAnsi" w:hAnsiTheme="majorHAnsi" w:cs="Calibri"/>
          <w:b/>
          <w:sz w:val="26"/>
          <w:szCs w:val="26"/>
          <w:u w:val="single"/>
        </w:rPr>
      </w:pPr>
    </w:p>
    <w:p w:rsidR="005571A1" w:rsidRDefault="005571A1" w:rsidP="00787FC3">
      <w:pPr>
        <w:autoSpaceDE w:val="0"/>
        <w:autoSpaceDN w:val="0"/>
        <w:adjustRightInd w:val="0"/>
        <w:spacing w:line="360" w:lineRule="auto"/>
        <w:jc w:val="both"/>
        <w:rPr>
          <w:rFonts w:asciiTheme="majorHAnsi" w:hAnsiTheme="majorHAnsi" w:cs="Calibri"/>
          <w:b/>
          <w:sz w:val="26"/>
          <w:szCs w:val="26"/>
          <w:u w:val="single"/>
        </w:rPr>
      </w:pPr>
    </w:p>
    <w:p w:rsidR="005571A1" w:rsidRDefault="005571A1" w:rsidP="00787FC3">
      <w:pPr>
        <w:autoSpaceDE w:val="0"/>
        <w:autoSpaceDN w:val="0"/>
        <w:adjustRightInd w:val="0"/>
        <w:spacing w:line="360" w:lineRule="auto"/>
        <w:jc w:val="both"/>
        <w:rPr>
          <w:rFonts w:asciiTheme="majorHAnsi" w:hAnsiTheme="majorHAnsi" w:cs="Calibri"/>
          <w:b/>
          <w:sz w:val="26"/>
          <w:szCs w:val="26"/>
          <w:u w:val="single"/>
        </w:rPr>
      </w:pPr>
    </w:p>
    <w:p w:rsidR="005571A1" w:rsidRPr="00253483" w:rsidRDefault="005571A1" w:rsidP="00787FC3">
      <w:pPr>
        <w:autoSpaceDE w:val="0"/>
        <w:autoSpaceDN w:val="0"/>
        <w:adjustRightInd w:val="0"/>
        <w:spacing w:line="360" w:lineRule="auto"/>
        <w:jc w:val="both"/>
        <w:rPr>
          <w:rFonts w:asciiTheme="majorHAnsi" w:hAnsiTheme="majorHAnsi" w:cs="Calibri"/>
          <w:b/>
          <w:sz w:val="26"/>
          <w:szCs w:val="26"/>
          <w:u w:val="single"/>
        </w:rPr>
      </w:pPr>
    </w:p>
    <w:p w:rsidR="00787FC3" w:rsidRPr="00253483" w:rsidRDefault="00787FC3" w:rsidP="00787FC3">
      <w:pPr>
        <w:autoSpaceDE w:val="0"/>
        <w:autoSpaceDN w:val="0"/>
        <w:adjustRightInd w:val="0"/>
        <w:spacing w:line="360" w:lineRule="auto"/>
        <w:jc w:val="both"/>
        <w:rPr>
          <w:rFonts w:asciiTheme="majorHAnsi" w:hAnsiTheme="majorHAnsi" w:cs="Calibri"/>
          <w:b/>
          <w:sz w:val="26"/>
          <w:szCs w:val="26"/>
          <w:u w:val="single"/>
        </w:rPr>
      </w:pPr>
      <w:r w:rsidRPr="00253483">
        <w:rPr>
          <w:rFonts w:asciiTheme="majorHAnsi" w:hAnsiTheme="majorHAnsi" w:cs="Calibri"/>
          <w:b/>
          <w:sz w:val="26"/>
          <w:szCs w:val="26"/>
          <w:u w:val="single"/>
        </w:rPr>
        <w:t>Empowerment, Care &amp; Support:-</w:t>
      </w:r>
    </w:p>
    <w:p w:rsidR="00787FC3" w:rsidRPr="00253483" w:rsidRDefault="00787FC3" w:rsidP="00B25B6B">
      <w:pPr>
        <w:numPr>
          <w:ilvl w:val="0"/>
          <w:numId w:val="10"/>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 xml:space="preserve"> We identifying the PLHA’s around all Tiruvannamalai District.</w:t>
      </w:r>
    </w:p>
    <w:p w:rsidR="00787FC3" w:rsidRPr="00253483" w:rsidRDefault="00787FC3" w:rsidP="00B25B6B">
      <w:pPr>
        <w:numPr>
          <w:ilvl w:val="0"/>
          <w:numId w:val="10"/>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Counseling</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We do counseling for their family problem and their needs</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 xml:space="preserve">We do family counseling, group counseling, </w:t>
      </w:r>
      <w:proofErr w:type="spellStart"/>
      <w:proofErr w:type="gramStart"/>
      <w:r w:rsidRPr="00253483">
        <w:rPr>
          <w:rFonts w:asciiTheme="majorHAnsi" w:hAnsiTheme="majorHAnsi" w:cs="Calibri"/>
          <w:b/>
          <w:sz w:val="26"/>
          <w:szCs w:val="26"/>
        </w:rPr>
        <w:t>ect</w:t>
      </w:r>
      <w:proofErr w:type="spellEnd"/>
      <w:proofErr w:type="gramEnd"/>
      <w:r w:rsidRPr="00253483">
        <w:rPr>
          <w:rFonts w:asciiTheme="majorHAnsi" w:hAnsiTheme="majorHAnsi" w:cs="Calibri"/>
          <w:b/>
          <w:sz w:val="26"/>
          <w:szCs w:val="26"/>
        </w:rPr>
        <w:t xml:space="preserve">. </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Psycho Social Counseling</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lastRenderedPageBreak/>
        <w:t>Maternal Health &amp; Early Infant Diagnosis Counseling</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Health &amp; Hygiene Counseling</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 xml:space="preserve">Sexual &amp; Reproductive Health  Counseling </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Adolescent Counseling</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Counseling For Discordant Couple</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Safe Sex Education</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 xml:space="preserve">Family Planning  </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Counseling on Disclosure</w:t>
      </w:r>
    </w:p>
    <w:p w:rsidR="00787FC3" w:rsidRPr="00253483" w:rsidRDefault="00787FC3" w:rsidP="00B25B6B">
      <w:pPr>
        <w:pStyle w:val="Default"/>
        <w:numPr>
          <w:ilvl w:val="0"/>
          <w:numId w:val="17"/>
        </w:numPr>
        <w:spacing w:line="360" w:lineRule="auto"/>
        <w:jc w:val="both"/>
        <w:rPr>
          <w:rFonts w:asciiTheme="majorHAnsi" w:hAnsiTheme="majorHAnsi"/>
          <w:b/>
          <w:sz w:val="26"/>
          <w:szCs w:val="26"/>
        </w:rPr>
      </w:pPr>
      <w:r w:rsidRPr="00253483">
        <w:rPr>
          <w:rFonts w:asciiTheme="majorHAnsi" w:hAnsiTheme="majorHAnsi"/>
          <w:b/>
          <w:sz w:val="26"/>
          <w:szCs w:val="26"/>
        </w:rPr>
        <w:t>Peer counseling</w:t>
      </w:r>
    </w:p>
    <w:p w:rsidR="00787FC3" w:rsidRPr="00253483" w:rsidRDefault="00787FC3" w:rsidP="00B25B6B">
      <w:pPr>
        <w:pStyle w:val="Default"/>
        <w:numPr>
          <w:ilvl w:val="0"/>
          <w:numId w:val="17"/>
        </w:numPr>
        <w:spacing w:line="360" w:lineRule="auto"/>
        <w:jc w:val="both"/>
        <w:rPr>
          <w:rFonts w:asciiTheme="majorHAnsi" w:hAnsiTheme="majorHAnsi"/>
          <w:b/>
          <w:sz w:val="26"/>
          <w:szCs w:val="26"/>
        </w:rPr>
      </w:pPr>
      <w:r w:rsidRPr="00253483">
        <w:rPr>
          <w:rFonts w:asciiTheme="majorHAnsi" w:hAnsiTheme="majorHAnsi"/>
          <w:b/>
          <w:sz w:val="26"/>
          <w:szCs w:val="26"/>
        </w:rPr>
        <w:t>Nutrition counseling</w:t>
      </w:r>
    </w:p>
    <w:p w:rsidR="00787FC3" w:rsidRPr="00253483" w:rsidRDefault="00787FC3" w:rsidP="00B25B6B">
      <w:pPr>
        <w:pStyle w:val="Default"/>
        <w:numPr>
          <w:ilvl w:val="0"/>
          <w:numId w:val="17"/>
        </w:numPr>
        <w:spacing w:line="360" w:lineRule="auto"/>
        <w:jc w:val="both"/>
        <w:rPr>
          <w:rFonts w:asciiTheme="majorHAnsi" w:hAnsiTheme="majorHAnsi"/>
          <w:b/>
          <w:sz w:val="26"/>
          <w:szCs w:val="26"/>
        </w:rPr>
      </w:pPr>
      <w:r w:rsidRPr="00253483">
        <w:rPr>
          <w:rFonts w:asciiTheme="majorHAnsi" w:hAnsiTheme="majorHAnsi"/>
          <w:b/>
          <w:sz w:val="26"/>
          <w:szCs w:val="26"/>
        </w:rPr>
        <w:t>ART adherence counseling</w:t>
      </w:r>
    </w:p>
    <w:p w:rsidR="00787FC3" w:rsidRPr="00253483" w:rsidRDefault="00787FC3" w:rsidP="00B25B6B">
      <w:pPr>
        <w:pStyle w:val="Default"/>
        <w:numPr>
          <w:ilvl w:val="0"/>
          <w:numId w:val="17"/>
        </w:numPr>
        <w:spacing w:line="360" w:lineRule="auto"/>
        <w:jc w:val="both"/>
        <w:rPr>
          <w:rFonts w:asciiTheme="majorHAnsi" w:hAnsiTheme="majorHAnsi"/>
          <w:b/>
          <w:sz w:val="26"/>
          <w:szCs w:val="26"/>
        </w:rPr>
      </w:pPr>
      <w:r w:rsidRPr="00253483">
        <w:rPr>
          <w:rFonts w:asciiTheme="majorHAnsi" w:hAnsiTheme="majorHAnsi"/>
          <w:b/>
          <w:sz w:val="26"/>
          <w:szCs w:val="26"/>
        </w:rPr>
        <w:t>OI counseling</w:t>
      </w:r>
    </w:p>
    <w:p w:rsidR="00787FC3" w:rsidRPr="00253483" w:rsidRDefault="00787FC3" w:rsidP="00B25B6B">
      <w:pPr>
        <w:pStyle w:val="Default"/>
        <w:numPr>
          <w:ilvl w:val="0"/>
          <w:numId w:val="17"/>
        </w:numPr>
        <w:spacing w:line="360" w:lineRule="auto"/>
        <w:jc w:val="both"/>
        <w:rPr>
          <w:rFonts w:asciiTheme="majorHAnsi" w:hAnsiTheme="majorHAnsi"/>
          <w:b/>
          <w:sz w:val="26"/>
          <w:szCs w:val="26"/>
        </w:rPr>
      </w:pPr>
      <w:r w:rsidRPr="00253483">
        <w:rPr>
          <w:rFonts w:asciiTheme="majorHAnsi" w:hAnsiTheme="majorHAnsi"/>
          <w:b/>
          <w:sz w:val="26"/>
          <w:szCs w:val="26"/>
        </w:rPr>
        <w:t>Positive prevention counseling</w:t>
      </w:r>
    </w:p>
    <w:p w:rsidR="00787FC3" w:rsidRPr="00253483" w:rsidRDefault="00787FC3" w:rsidP="00B25B6B">
      <w:pPr>
        <w:pStyle w:val="Default"/>
        <w:numPr>
          <w:ilvl w:val="0"/>
          <w:numId w:val="17"/>
        </w:numPr>
        <w:spacing w:line="360" w:lineRule="auto"/>
        <w:jc w:val="both"/>
        <w:rPr>
          <w:rFonts w:asciiTheme="majorHAnsi" w:hAnsiTheme="majorHAnsi"/>
          <w:b/>
          <w:sz w:val="26"/>
          <w:szCs w:val="26"/>
        </w:rPr>
      </w:pPr>
      <w:r w:rsidRPr="00253483">
        <w:rPr>
          <w:rFonts w:asciiTheme="majorHAnsi" w:hAnsiTheme="majorHAnsi"/>
          <w:b/>
          <w:sz w:val="26"/>
          <w:szCs w:val="26"/>
        </w:rPr>
        <w:t>Marriage counseling between PLHIVs</w:t>
      </w:r>
    </w:p>
    <w:p w:rsidR="00787FC3" w:rsidRPr="00253483" w:rsidRDefault="00787FC3" w:rsidP="00B25B6B">
      <w:pPr>
        <w:pStyle w:val="Default"/>
        <w:numPr>
          <w:ilvl w:val="0"/>
          <w:numId w:val="17"/>
        </w:numPr>
        <w:spacing w:line="360" w:lineRule="auto"/>
        <w:jc w:val="both"/>
        <w:rPr>
          <w:rFonts w:asciiTheme="majorHAnsi" w:hAnsiTheme="majorHAnsi"/>
          <w:b/>
          <w:sz w:val="26"/>
          <w:szCs w:val="26"/>
        </w:rPr>
      </w:pPr>
      <w:r w:rsidRPr="00253483">
        <w:rPr>
          <w:rFonts w:asciiTheme="majorHAnsi" w:hAnsiTheme="majorHAnsi"/>
          <w:b/>
          <w:sz w:val="26"/>
          <w:szCs w:val="26"/>
        </w:rPr>
        <w:t xml:space="preserve">Life Skill Education </w:t>
      </w:r>
    </w:p>
    <w:p w:rsidR="00787FC3" w:rsidRPr="00253483" w:rsidRDefault="00787FC3" w:rsidP="00B25B6B">
      <w:pPr>
        <w:numPr>
          <w:ilvl w:val="0"/>
          <w:numId w:val="10"/>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PEPS counseling and referrals for their needs.</w:t>
      </w:r>
    </w:p>
    <w:p w:rsidR="00787FC3" w:rsidRPr="00253483" w:rsidRDefault="00787FC3" w:rsidP="00B25B6B">
      <w:pPr>
        <w:numPr>
          <w:ilvl w:val="1"/>
          <w:numId w:val="18"/>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We do PEPS counseling for their needs and they are become self-confidence.</w:t>
      </w:r>
    </w:p>
    <w:p w:rsidR="00787FC3" w:rsidRPr="00253483" w:rsidRDefault="00787FC3" w:rsidP="00B25B6B">
      <w:pPr>
        <w:numPr>
          <w:ilvl w:val="1"/>
          <w:numId w:val="18"/>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Psycho Social Counseling</w:t>
      </w:r>
    </w:p>
    <w:p w:rsidR="00787FC3" w:rsidRPr="00253483" w:rsidRDefault="00787FC3" w:rsidP="00B25B6B">
      <w:pPr>
        <w:numPr>
          <w:ilvl w:val="1"/>
          <w:numId w:val="19"/>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We do referral for children home for their studies for both infected and affected.</w:t>
      </w:r>
    </w:p>
    <w:p w:rsidR="00787FC3" w:rsidRPr="00253483" w:rsidRDefault="00787FC3" w:rsidP="00B25B6B">
      <w:pPr>
        <w:numPr>
          <w:ilvl w:val="1"/>
          <w:numId w:val="19"/>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We referrer to PLHA’s for Nutrition support</w:t>
      </w:r>
    </w:p>
    <w:p w:rsidR="00787FC3" w:rsidRPr="00253483" w:rsidRDefault="00787FC3" w:rsidP="00B25B6B">
      <w:pPr>
        <w:numPr>
          <w:ilvl w:val="0"/>
          <w:numId w:val="10"/>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Motivate the People to take ART</w:t>
      </w:r>
    </w:p>
    <w:p w:rsidR="00787FC3" w:rsidRPr="00253483" w:rsidRDefault="00787FC3" w:rsidP="00B25B6B">
      <w:pPr>
        <w:numPr>
          <w:ilvl w:val="0"/>
          <w:numId w:val="20"/>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People are not on ART we refer to test and CD4 and motivate to take ART most of people health is well for ART treatment.</w:t>
      </w:r>
    </w:p>
    <w:p w:rsidR="00787FC3" w:rsidRDefault="00787FC3" w:rsidP="00787FC3">
      <w:pPr>
        <w:autoSpaceDE w:val="0"/>
        <w:autoSpaceDN w:val="0"/>
        <w:adjustRightInd w:val="0"/>
        <w:spacing w:line="360" w:lineRule="auto"/>
        <w:ind w:left="1440"/>
        <w:jc w:val="both"/>
        <w:rPr>
          <w:rFonts w:asciiTheme="majorHAnsi" w:hAnsiTheme="majorHAnsi" w:cs="Calibri"/>
          <w:b/>
          <w:sz w:val="26"/>
          <w:szCs w:val="26"/>
        </w:rPr>
      </w:pPr>
    </w:p>
    <w:p w:rsidR="005571A1" w:rsidRDefault="005571A1" w:rsidP="00787FC3">
      <w:pPr>
        <w:autoSpaceDE w:val="0"/>
        <w:autoSpaceDN w:val="0"/>
        <w:adjustRightInd w:val="0"/>
        <w:spacing w:line="360" w:lineRule="auto"/>
        <w:ind w:left="1440"/>
        <w:jc w:val="both"/>
        <w:rPr>
          <w:rFonts w:asciiTheme="majorHAnsi" w:hAnsiTheme="majorHAnsi" w:cs="Calibri"/>
          <w:b/>
          <w:sz w:val="26"/>
          <w:szCs w:val="26"/>
        </w:rPr>
      </w:pPr>
    </w:p>
    <w:p w:rsidR="005571A1" w:rsidRPr="00253483" w:rsidRDefault="005571A1" w:rsidP="00787FC3">
      <w:pPr>
        <w:autoSpaceDE w:val="0"/>
        <w:autoSpaceDN w:val="0"/>
        <w:adjustRightInd w:val="0"/>
        <w:spacing w:line="360" w:lineRule="auto"/>
        <w:ind w:left="1440"/>
        <w:jc w:val="both"/>
        <w:rPr>
          <w:rFonts w:asciiTheme="majorHAnsi" w:hAnsiTheme="majorHAnsi" w:cs="Calibri"/>
          <w:b/>
          <w:sz w:val="26"/>
          <w:szCs w:val="26"/>
        </w:rPr>
      </w:pPr>
    </w:p>
    <w:p w:rsidR="00787FC3" w:rsidRPr="00253483" w:rsidRDefault="00787FC3" w:rsidP="00B25B6B">
      <w:pPr>
        <w:numPr>
          <w:ilvl w:val="0"/>
          <w:numId w:val="10"/>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Home visit for PLHA’s</w:t>
      </w:r>
    </w:p>
    <w:p w:rsidR="00787FC3" w:rsidRPr="00253483" w:rsidRDefault="00787FC3" w:rsidP="00B25B6B">
      <w:pPr>
        <w:numPr>
          <w:ilvl w:val="0"/>
          <w:numId w:val="21"/>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We do home visit for PLHA’s home for their permission and give treatment adherence for them</w:t>
      </w:r>
    </w:p>
    <w:p w:rsidR="00787FC3" w:rsidRPr="00253483" w:rsidRDefault="00787FC3" w:rsidP="00B25B6B">
      <w:pPr>
        <w:numPr>
          <w:ilvl w:val="0"/>
          <w:numId w:val="10"/>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HIV &amp; TB Co-Infection</w:t>
      </w:r>
    </w:p>
    <w:p w:rsidR="00787FC3" w:rsidRPr="00253483" w:rsidRDefault="00787FC3" w:rsidP="00B25B6B">
      <w:pPr>
        <w:numPr>
          <w:ilvl w:val="0"/>
          <w:numId w:val="22"/>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lastRenderedPageBreak/>
        <w:t xml:space="preserve">We motivate the people to attend the training for HIV &amp; TB Co-infection.  They learned more </w:t>
      </w:r>
    </w:p>
    <w:p w:rsidR="00787FC3" w:rsidRPr="00253483" w:rsidRDefault="00787FC3" w:rsidP="00787FC3">
      <w:pPr>
        <w:autoSpaceDE w:val="0"/>
        <w:autoSpaceDN w:val="0"/>
        <w:adjustRightInd w:val="0"/>
        <w:spacing w:line="360" w:lineRule="auto"/>
        <w:rPr>
          <w:rFonts w:asciiTheme="majorHAnsi" w:hAnsiTheme="majorHAnsi"/>
          <w:b/>
          <w:sz w:val="26"/>
          <w:szCs w:val="26"/>
          <w:u w:val="single"/>
        </w:rPr>
      </w:pPr>
    </w:p>
    <w:p w:rsidR="00787FC3" w:rsidRPr="00253483" w:rsidRDefault="00787FC3" w:rsidP="00787FC3">
      <w:pPr>
        <w:autoSpaceDE w:val="0"/>
        <w:autoSpaceDN w:val="0"/>
        <w:adjustRightInd w:val="0"/>
        <w:spacing w:line="360" w:lineRule="auto"/>
        <w:rPr>
          <w:rFonts w:asciiTheme="majorHAnsi" w:hAnsiTheme="majorHAnsi"/>
          <w:b/>
          <w:sz w:val="26"/>
          <w:szCs w:val="26"/>
          <w:u w:val="single"/>
        </w:rPr>
      </w:pPr>
      <w:r w:rsidRPr="00253483">
        <w:rPr>
          <w:rFonts w:asciiTheme="majorHAnsi" w:hAnsiTheme="majorHAnsi"/>
          <w:b/>
          <w:sz w:val="26"/>
          <w:szCs w:val="26"/>
          <w:u w:val="single"/>
        </w:rPr>
        <w:t>Network Strength:-</w:t>
      </w:r>
    </w:p>
    <w:p w:rsidR="00787FC3" w:rsidRPr="00253483" w:rsidRDefault="00787FC3" w:rsidP="00787FC3">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 xml:space="preserve">Ten Support Net Groups were </w:t>
      </w:r>
      <w:proofErr w:type="gramStart"/>
      <w:r w:rsidRPr="00253483">
        <w:rPr>
          <w:rFonts w:asciiTheme="majorHAnsi" w:hAnsiTheme="majorHAnsi"/>
          <w:b/>
          <w:sz w:val="26"/>
          <w:szCs w:val="26"/>
        </w:rPr>
        <w:t xml:space="preserve">formed  </w:t>
      </w:r>
      <w:proofErr w:type="spellStart"/>
      <w:r w:rsidRPr="00253483">
        <w:rPr>
          <w:rFonts w:asciiTheme="majorHAnsi" w:hAnsiTheme="majorHAnsi"/>
          <w:b/>
          <w:sz w:val="26"/>
          <w:szCs w:val="26"/>
        </w:rPr>
        <w:t>inTiruvannamalai</w:t>
      </w:r>
      <w:proofErr w:type="spellEnd"/>
      <w:proofErr w:type="gramEnd"/>
      <w:r w:rsidRPr="00253483">
        <w:rPr>
          <w:rFonts w:asciiTheme="majorHAnsi" w:hAnsiTheme="majorHAnsi"/>
          <w:b/>
          <w:sz w:val="26"/>
          <w:szCs w:val="26"/>
        </w:rPr>
        <w:t xml:space="preserve"> district is as follows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158"/>
        <w:gridCol w:w="1796"/>
        <w:gridCol w:w="1084"/>
        <w:gridCol w:w="1350"/>
        <w:gridCol w:w="2520"/>
      </w:tblGrid>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S.no</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SNG Name</w:t>
            </w:r>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Name of Block</w:t>
            </w:r>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Code Number</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Date of Formation</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Bank Account</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1</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Velicham</w:t>
            </w:r>
            <w:proofErr w:type="spellEnd"/>
            <w:r w:rsidRPr="00253483">
              <w:rPr>
                <w:rFonts w:asciiTheme="majorHAnsi" w:hAnsiTheme="majorHAnsi"/>
                <w:b/>
                <w:sz w:val="26"/>
                <w:szCs w:val="26"/>
              </w:rPr>
              <w:t xml:space="preserve"> SNG</w:t>
            </w:r>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Chengam</w:t>
            </w:r>
            <w:proofErr w:type="spellEnd"/>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330601</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02.09.2010</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Indian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2</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Vedivallai</w:t>
            </w:r>
            <w:proofErr w:type="spellEnd"/>
            <w:r w:rsidRPr="00253483">
              <w:rPr>
                <w:rFonts w:asciiTheme="majorHAnsi" w:hAnsiTheme="majorHAnsi"/>
                <w:b/>
                <w:sz w:val="26"/>
                <w:szCs w:val="26"/>
              </w:rPr>
              <w:t xml:space="preserve"> SNG</w:t>
            </w:r>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Tiruvannamalai</w:t>
            </w:r>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330602</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06.09.2010</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Corporation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Vediyal</w:t>
            </w:r>
            <w:proofErr w:type="spellEnd"/>
            <w:r w:rsidRPr="00253483">
              <w:rPr>
                <w:rFonts w:asciiTheme="majorHAnsi" w:hAnsiTheme="majorHAnsi"/>
                <w:b/>
                <w:sz w:val="26"/>
                <w:szCs w:val="26"/>
              </w:rPr>
              <w:t xml:space="preserve"> SNG</w:t>
            </w:r>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Polur</w:t>
            </w:r>
            <w:proofErr w:type="spellEnd"/>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330603</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26.10.2010</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 xml:space="preserve">Indian </w:t>
            </w:r>
            <w:proofErr w:type="spellStart"/>
            <w:r w:rsidRPr="00253483">
              <w:rPr>
                <w:rFonts w:asciiTheme="majorHAnsi" w:hAnsiTheme="majorHAnsi"/>
                <w:b/>
                <w:sz w:val="26"/>
                <w:szCs w:val="26"/>
              </w:rPr>
              <w:t>Oversiers</w:t>
            </w:r>
            <w:proofErr w:type="spellEnd"/>
            <w:r w:rsidRPr="00253483">
              <w:rPr>
                <w:rFonts w:asciiTheme="majorHAnsi" w:hAnsiTheme="majorHAnsi"/>
                <w:b/>
                <w:sz w:val="26"/>
                <w:szCs w:val="26"/>
              </w:rPr>
              <w:t xml:space="preserve">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4</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Udiyam</w:t>
            </w:r>
            <w:proofErr w:type="spellEnd"/>
            <w:r w:rsidRPr="00253483">
              <w:rPr>
                <w:rFonts w:asciiTheme="majorHAnsi" w:hAnsiTheme="majorHAnsi"/>
                <w:b/>
                <w:sz w:val="26"/>
                <w:szCs w:val="26"/>
              </w:rPr>
              <w:t xml:space="preserve"> SNG</w:t>
            </w:r>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Thurijapuram</w:t>
            </w:r>
            <w:proofErr w:type="spellEnd"/>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330604</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19.11.2010</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Corporation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5</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AnnaiTherasa</w:t>
            </w:r>
            <w:proofErr w:type="spellEnd"/>
            <w:r w:rsidRPr="00253483">
              <w:rPr>
                <w:rFonts w:asciiTheme="majorHAnsi" w:hAnsiTheme="majorHAnsi"/>
                <w:b/>
                <w:sz w:val="26"/>
                <w:szCs w:val="26"/>
              </w:rPr>
              <w:t xml:space="preserve"> SNG</w:t>
            </w:r>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Pudhupalayam</w:t>
            </w:r>
            <w:proofErr w:type="spellEnd"/>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330605</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22.02.2011</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Union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6</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Pattu</w:t>
            </w:r>
            <w:proofErr w:type="spellEnd"/>
            <w:r w:rsidRPr="00253483">
              <w:rPr>
                <w:rFonts w:asciiTheme="majorHAnsi" w:hAnsiTheme="majorHAnsi"/>
                <w:b/>
                <w:sz w:val="26"/>
                <w:szCs w:val="26"/>
              </w:rPr>
              <w:t xml:space="preserve"> SHG</w:t>
            </w:r>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Arni</w:t>
            </w:r>
            <w:proofErr w:type="spellEnd"/>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330606</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10.07.2011</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Candra</w:t>
            </w:r>
            <w:proofErr w:type="spellEnd"/>
            <w:r w:rsidRPr="00253483">
              <w:rPr>
                <w:rFonts w:asciiTheme="majorHAnsi" w:hAnsiTheme="majorHAnsi"/>
                <w:b/>
                <w:sz w:val="26"/>
                <w:szCs w:val="26"/>
              </w:rPr>
              <w:t xml:space="preserve">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7</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Sutaroli</w:t>
            </w:r>
            <w:proofErr w:type="spellEnd"/>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Thandrampet</w:t>
            </w:r>
            <w:proofErr w:type="spellEnd"/>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330607</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12.09.2012</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Indian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8</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Deepaoli</w:t>
            </w:r>
            <w:proofErr w:type="spellEnd"/>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Tiruvannamalai</w:t>
            </w:r>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330608</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08.03.2013</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Corporation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9</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Olivelakku</w:t>
            </w:r>
            <w:proofErr w:type="spellEnd"/>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Vettavalam</w:t>
            </w:r>
            <w:proofErr w:type="spellEnd"/>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330609</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 xml:space="preserve">Processing </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 xml:space="preserve">10 </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Padikarukkal</w:t>
            </w:r>
            <w:proofErr w:type="spellEnd"/>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Tiruvannamalai</w:t>
            </w:r>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330610</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Processing</w:t>
            </w:r>
          </w:p>
        </w:tc>
      </w:tr>
    </w:tbl>
    <w:p w:rsidR="00787FC3" w:rsidRPr="00253483" w:rsidRDefault="00787FC3" w:rsidP="00787FC3">
      <w:pPr>
        <w:jc w:val="both"/>
        <w:rPr>
          <w:rFonts w:asciiTheme="majorHAnsi" w:hAnsiTheme="majorHAnsi"/>
          <w:b/>
          <w:sz w:val="26"/>
          <w:szCs w:val="26"/>
        </w:rPr>
      </w:pPr>
    </w:p>
    <w:p w:rsidR="00787FC3" w:rsidRPr="00253483" w:rsidRDefault="00787FC3" w:rsidP="00787FC3">
      <w:pPr>
        <w:jc w:val="both"/>
        <w:rPr>
          <w:rFonts w:asciiTheme="majorHAnsi" w:hAnsiTheme="majorHAnsi"/>
          <w:b/>
          <w:sz w:val="26"/>
          <w:szCs w:val="26"/>
          <w:u w:val="single"/>
        </w:rPr>
      </w:pPr>
    </w:p>
    <w:p w:rsidR="00787FC3" w:rsidRPr="00253483" w:rsidRDefault="00787FC3" w:rsidP="00787FC3">
      <w:pPr>
        <w:jc w:val="both"/>
        <w:rPr>
          <w:rFonts w:asciiTheme="majorHAnsi" w:hAnsiTheme="majorHAnsi"/>
          <w:b/>
          <w:sz w:val="26"/>
          <w:szCs w:val="26"/>
          <w:u w:val="single"/>
        </w:rPr>
      </w:pPr>
    </w:p>
    <w:p w:rsidR="00253483" w:rsidRDefault="00253483" w:rsidP="00787FC3">
      <w:pPr>
        <w:jc w:val="both"/>
        <w:rPr>
          <w:rFonts w:asciiTheme="majorHAnsi" w:hAnsiTheme="majorHAnsi"/>
          <w:b/>
          <w:sz w:val="26"/>
          <w:szCs w:val="26"/>
          <w:u w:val="single"/>
        </w:rPr>
      </w:pPr>
    </w:p>
    <w:p w:rsidR="00787FC3" w:rsidRPr="00253483" w:rsidRDefault="00787FC3" w:rsidP="00787FC3">
      <w:pPr>
        <w:jc w:val="both"/>
        <w:rPr>
          <w:rFonts w:asciiTheme="majorHAnsi" w:hAnsiTheme="majorHAnsi"/>
          <w:b/>
          <w:sz w:val="26"/>
          <w:szCs w:val="26"/>
        </w:rPr>
      </w:pPr>
      <w:r w:rsidRPr="00253483">
        <w:rPr>
          <w:rFonts w:asciiTheme="majorHAnsi" w:hAnsiTheme="majorHAnsi"/>
          <w:b/>
          <w:sz w:val="26"/>
          <w:szCs w:val="26"/>
          <w:u w:val="single"/>
        </w:rPr>
        <w:t>Projects at DLN a Glance</w:t>
      </w:r>
      <w:r w:rsidRPr="00253483">
        <w:rPr>
          <w:rFonts w:asciiTheme="majorHAnsi" w:hAnsiTheme="majorHAnsi"/>
          <w:b/>
          <w:sz w:val="26"/>
          <w:szCs w:val="26"/>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932"/>
        <w:gridCol w:w="2062"/>
        <w:gridCol w:w="1983"/>
        <w:gridCol w:w="3023"/>
      </w:tblGrid>
      <w:tr w:rsidR="00787FC3" w:rsidRPr="00253483" w:rsidTr="00537249">
        <w:tc>
          <w:tcPr>
            <w:tcW w:w="742" w:type="dxa"/>
          </w:tcPr>
          <w:p w:rsidR="00787FC3" w:rsidRPr="00253483" w:rsidRDefault="00787FC3" w:rsidP="00537249">
            <w:pPr>
              <w:jc w:val="center"/>
              <w:rPr>
                <w:rFonts w:asciiTheme="majorHAnsi" w:hAnsiTheme="majorHAnsi"/>
                <w:b/>
                <w:sz w:val="26"/>
                <w:szCs w:val="26"/>
              </w:rPr>
            </w:pPr>
            <w:proofErr w:type="spellStart"/>
            <w:r w:rsidRPr="00253483">
              <w:rPr>
                <w:rFonts w:asciiTheme="majorHAnsi" w:hAnsiTheme="majorHAnsi"/>
                <w:b/>
                <w:sz w:val="26"/>
                <w:szCs w:val="26"/>
              </w:rPr>
              <w:t>Sl:No</w:t>
            </w:r>
            <w:proofErr w:type="spellEnd"/>
          </w:p>
        </w:tc>
        <w:tc>
          <w:tcPr>
            <w:tcW w:w="1952" w:type="dxa"/>
          </w:tcPr>
          <w:p w:rsidR="00787FC3" w:rsidRPr="00253483" w:rsidRDefault="00787FC3" w:rsidP="00537249">
            <w:pPr>
              <w:jc w:val="center"/>
              <w:rPr>
                <w:rFonts w:asciiTheme="majorHAnsi" w:hAnsiTheme="majorHAnsi"/>
                <w:b/>
                <w:sz w:val="26"/>
                <w:szCs w:val="26"/>
              </w:rPr>
            </w:pPr>
            <w:r w:rsidRPr="00253483">
              <w:rPr>
                <w:rFonts w:asciiTheme="majorHAnsi" w:hAnsiTheme="majorHAnsi"/>
                <w:b/>
                <w:sz w:val="26"/>
                <w:szCs w:val="26"/>
              </w:rPr>
              <w:t>Project</w:t>
            </w:r>
          </w:p>
        </w:tc>
        <w:tc>
          <w:tcPr>
            <w:tcW w:w="2079" w:type="dxa"/>
          </w:tcPr>
          <w:p w:rsidR="00787FC3" w:rsidRPr="00253483" w:rsidRDefault="00787FC3" w:rsidP="00537249">
            <w:pPr>
              <w:jc w:val="center"/>
              <w:rPr>
                <w:rFonts w:asciiTheme="majorHAnsi" w:hAnsiTheme="majorHAnsi"/>
                <w:b/>
                <w:sz w:val="26"/>
                <w:szCs w:val="26"/>
              </w:rPr>
            </w:pPr>
            <w:r w:rsidRPr="00253483">
              <w:rPr>
                <w:rFonts w:asciiTheme="majorHAnsi" w:hAnsiTheme="majorHAnsi"/>
                <w:b/>
                <w:sz w:val="26"/>
                <w:szCs w:val="26"/>
              </w:rPr>
              <w:t>Objective</w:t>
            </w:r>
          </w:p>
        </w:tc>
        <w:tc>
          <w:tcPr>
            <w:tcW w:w="1996" w:type="dxa"/>
          </w:tcPr>
          <w:p w:rsidR="00787FC3" w:rsidRPr="00253483" w:rsidRDefault="00787FC3" w:rsidP="00537249">
            <w:pPr>
              <w:jc w:val="center"/>
              <w:rPr>
                <w:rFonts w:asciiTheme="majorHAnsi" w:hAnsiTheme="majorHAnsi"/>
                <w:b/>
                <w:sz w:val="26"/>
                <w:szCs w:val="26"/>
              </w:rPr>
            </w:pPr>
            <w:r w:rsidRPr="00253483">
              <w:rPr>
                <w:rFonts w:asciiTheme="majorHAnsi" w:hAnsiTheme="majorHAnsi"/>
                <w:b/>
                <w:sz w:val="26"/>
                <w:szCs w:val="26"/>
              </w:rPr>
              <w:t>Project Period</w:t>
            </w:r>
          </w:p>
        </w:tc>
        <w:tc>
          <w:tcPr>
            <w:tcW w:w="3059" w:type="dxa"/>
          </w:tcPr>
          <w:p w:rsidR="00787FC3" w:rsidRPr="00253483" w:rsidRDefault="00787FC3" w:rsidP="00537249">
            <w:pPr>
              <w:jc w:val="center"/>
              <w:rPr>
                <w:rFonts w:asciiTheme="majorHAnsi" w:hAnsiTheme="majorHAnsi"/>
                <w:b/>
                <w:sz w:val="26"/>
                <w:szCs w:val="26"/>
              </w:rPr>
            </w:pPr>
            <w:r w:rsidRPr="00253483">
              <w:rPr>
                <w:rFonts w:asciiTheme="majorHAnsi" w:hAnsiTheme="majorHAnsi"/>
                <w:b/>
                <w:sz w:val="26"/>
                <w:szCs w:val="26"/>
              </w:rPr>
              <w:t>Supported by</w:t>
            </w:r>
          </w:p>
        </w:tc>
      </w:tr>
      <w:tr w:rsidR="00787FC3" w:rsidRPr="00253483" w:rsidTr="00537249">
        <w:tc>
          <w:tcPr>
            <w:tcW w:w="742" w:type="dxa"/>
          </w:tcPr>
          <w:p w:rsidR="00787FC3" w:rsidRPr="00253483" w:rsidRDefault="00787FC3" w:rsidP="00537249">
            <w:pPr>
              <w:jc w:val="both"/>
              <w:rPr>
                <w:rFonts w:asciiTheme="majorHAnsi" w:hAnsiTheme="majorHAnsi"/>
                <w:b/>
                <w:sz w:val="26"/>
                <w:szCs w:val="26"/>
              </w:rPr>
            </w:pPr>
            <w:r w:rsidRPr="00253483">
              <w:rPr>
                <w:rFonts w:asciiTheme="majorHAnsi" w:hAnsiTheme="majorHAnsi"/>
                <w:b/>
                <w:sz w:val="26"/>
                <w:szCs w:val="26"/>
              </w:rPr>
              <w:t>1</w:t>
            </w:r>
          </w:p>
        </w:tc>
        <w:tc>
          <w:tcPr>
            <w:tcW w:w="1952" w:type="dxa"/>
            <w:vAlign w:val="center"/>
          </w:tcPr>
          <w:p w:rsidR="00787FC3" w:rsidRPr="00253483" w:rsidRDefault="00787FC3" w:rsidP="00537249">
            <w:pPr>
              <w:autoSpaceDE w:val="0"/>
              <w:autoSpaceDN w:val="0"/>
              <w:adjustRightInd w:val="0"/>
              <w:jc w:val="center"/>
              <w:rPr>
                <w:rFonts w:asciiTheme="majorHAnsi" w:hAnsiTheme="majorHAnsi"/>
                <w:b/>
                <w:bCs/>
                <w:color w:val="000000"/>
                <w:sz w:val="26"/>
                <w:szCs w:val="26"/>
              </w:rPr>
            </w:pPr>
            <w:proofErr w:type="spellStart"/>
            <w:r w:rsidRPr="00253483">
              <w:rPr>
                <w:rFonts w:asciiTheme="majorHAnsi" w:hAnsiTheme="majorHAnsi"/>
                <w:b/>
                <w:bCs/>
                <w:color w:val="000000"/>
                <w:sz w:val="26"/>
                <w:szCs w:val="26"/>
              </w:rPr>
              <w:t>Vihaan</w:t>
            </w:r>
            <w:proofErr w:type="spellEnd"/>
            <w:r w:rsidRPr="00253483">
              <w:rPr>
                <w:rFonts w:asciiTheme="majorHAnsi" w:hAnsiTheme="majorHAnsi"/>
                <w:b/>
                <w:bCs/>
                <w:color w:val="000000"/>
                <w:sz w:val="26"/>
                <w:szCs w:val="26"/>
              </w:rPr>
              <w:t xml:space="preserve"> </w:t>
            </w:r>
            <w:r w:rsidRPr="00253483">
              <w:rPr>
                <w:rFonts w:asciiTheme="majorHAnsi" w:hAnsiTheme="majorHAnsi"/>
                <w:b/>
                <w:bCs/>
                <w:color w:val="000000"/>
                <w:sz w:val="26"/>
                <w:szCs w:val="26"/>
              </w:rPr>
              <w:lastRenderedPageBreak/>
              <w:t>Project</w:t>
            </w:r>
          </w:p>
        </w:tc>
        <w:tc>
          <w:tcPr>
            <w:tcW w:w="2079" w:type="dxa"/>
          </w:tcPr>
          <w:p w:rsidR="00787FC3" w:rsidRPr="00253483" w:rsidRDefault="00787FC3" w:rsidP="00537249">
            <w:pPr>
              <w:rPr>
                <w:rFonts w:asciiTheme="majorHAnsi" w:hAnsiTheme="majorHAnsi"/>
                <w:b/>
                <w:color w:val="5B9BD5"/>
                <w:sz w:val="26"/>
                <w:szCs w:val="26"/>
              </w:rPr>
            </w:pPr>
            <w:r w:rsidRPr="00253483">
              <w:rPr>
                <w:rFonts w:asciiTheme="majorHAnsi" w:hAnsiTheme="majorHAnsi" w:cs="Arial"/>
                <w:b/>
                <w:spacing w:val="-2"/>
                <w:sz w:val="26"/>
                <w:szCs w:val="26"/>
                <w:lang w:val="en-GB"/>
              </w:rPr>
              <w:lastRenderedPageBreak/>
              <w:t xml:space="preserve">Improve the </w:t>
            </w:r>
            <w:r w:rsidRPr="00253483">
              <w:rPr>
                <w:rFonts w:asciiTheme="majorHAnsi" w:hAnsiTheme="majorHAnsi" w:cs="Arial"/>
                <w:b/>
                <w:spacing w:val="-2"/>
                <w:sz w:val="26"/>
                <w:szCs w:val="26"/>
                <w:lang w:val="en-GB"/>
              </w:rPr>
              <w:lastRenderedPageBreak/>
              <w:t>survival and quality of life of PLHIV”</w:t>
            </w:r>
          </w:p>
          <w:p w:rsidR="00787FC3" w:rsidRPr="00253483" w:rsidRDefault="00787FC3" w:rsidP="00537249">
            <w:pPr>
              <w:jc w:val="both"/>
              <w:rPr>
                <w:rFonts w:asciiTheme="majorHAnsi" w:hAnsiTheme="majorHAnsi"/>
                <w:b/>
                <w:sz w:val="26"/>
                <w:szCs w:val="26"/>
              </w:rPr>
            </w:pPr>
          </w:p>
        </w:tc>
        <w:tc>
          <w:tcPr>
            <w:tcW w:w="1996" w:type="dxa"/>
            <w:vAlign w:val="center"/>
          </w:tcPr>
          <w:p w:rsidR="00787FC3" w:rsidRPr="00253483" w:rsidRDefault="00787FC3" w:rsidP="00537249">
            <w:pPr>
              <w:autoSpaceDE w:val="0"/>
              <w:autoSpaceDN w:val="0"/>
              <w:adjustRightInd w:val="0"/>
              <w:jc w:val="center"/>
              <w:rPr>
                <w:rFonts w:asciiTheme="majorHAnsi" w:hAnsiTheme="majorHAnsi"/>
                <w:b/>
                <w:bCs/>
                <w:color w:val="000000"/>
                <w:sz w:val="26"/>
                <w:szCs w:val="26"/>
              </w:rPr>
            </w:pPr>
            <w:r w:rsidRPr="00253483">
              <w:rPr>
                <w:rFonts w:asciiTheme="majorHAnsi" w:hAnsiTheme="majorHAnsi"/>
                <w:b/>
                <w:bCs/>
                <w:color w:val="000000"/>
                <w:sz w:val="26"/>
                <w:szCs w:val="26"/>
              </w:rPr>
              <w:lastRenderedPageBreak/>
              <w:t xml:space="preserve">April 2013 to </w:t>
            </w:r>
            <w:r w:rsidRPr="00253483">
              <w:rPr>
                <w:rFonts w:asciiTheme="majorHAnsi" w:hAnsiTheme="majorHAnsi"/>
                <w:b/>
                <w:bCs/>
                <w:color w:val="000000"/>
                <w:sz w:val="26"/>
                <w:szCs w:val="26"/>
              </w:rPr>
              <w:lastRenderedPageBreak/>
              <w:t>December 2017</w:t>
            </w:r>
          </w:p>
          <w:p w:rsidR="00787FC3" w:rsidRPr="00253483" w:rsidRDefault="00787FC3" w:rsidP="00537249">
            <w:pPr>
              <w:autoSpaceDE w:val="0"/>
              <w:autoSpaceDN w:val="0"/>
              <w:adjustRightInd w:val="0"/>
              <w:jc w:val="center"/>
              <w:rPr>
                <w:rFonts w:asciiTheme="majorHAnsi" w:hAnsiTheme="majorHAnsi"/>
                <w:b/>
                <w:bCs/>
                <w:color w:val="000000"/>
                <w:sz w:val="26"/>
                <w:szCs w:val="26"/>
              </w:rPr>
            </w:pPr>
            <w:r w:rsidRPr="00253483">
              <w:rPr>
                <w:rFonts w:asciiTheme="majorHAnsi" w:hAnsiTheme="majorHAnsi"/>
                <w:b/>
                <w:bCs/>
                <w:color w:val="000000"/>
                <w:sz w:val="26"/>
                <w:szCs w:val="26"/>
              </w:rPr>
              <w:t>&amp;</w:t>
            </w:r>
          </w:p>
          <w:p w:rsidR="00787FC3" w:rsidRPr="00253483" w:rsidRDefault="000C3B09" w:rsidP="00537249">
            <w:pPr>
              <w:autoSpaceDE w:val="0"/>
              <w:autoSpaceDN w:val="0"/>
              <w:adjustRightInd w:val="0"/>
              <w:jc w:val="center"/>
              <w:rPr>
                <w:rFonts w:asciiTheme="majorHAnsi" w:hAnsiTheme="majorHAnsi"/>
                <w:b/>
                <w:bCs/>
                <w:color w:val="000000"/>
                <w:sz w:val="26"/>
                <w:szCs w:val="26"/>
              </w:rPr>
            </w:pPr>
            <w:r>
              <w:rPr>
                <w:rFonts w:asciiTheme="majorHAnsi" w:hAnsiTheme="majorHAnsi"/>
                <w:b/>
                <w:bCs/>
                <w:color w:val="000000"/>
                <w:sz w:val="26"/>
                <w:szCs w:val="26"/>
              </w:rPr>
              <w:t>Jan 2018 to March 2022</w:t>
            </w:r>
          </w:p>
        </w:tc>
        <w:tc>
          <w:tcPr>
            <w:tcW w:w="3059" w:type="dxa"/>
            <w:vAlign w:val="center"/>
          </w:tcPr>
          <w:p w:rsidR="00787FC3" w:rsidRPr="00253483" w:rsidRDefault="00787FC3" w:rsidP="00537249">
            <w:pPr>
              <w:autoSpaceDE w:val="0"/>
              <w:autoSpaceDN w:val="0"/>
              <w:adjustRightInd w:val="0"/>
              <w:jc w:val="center"/>
              <w:rPr>
                <w:rFonts w:asciiTheme="majorHAnsi" w:hAnsiTheme="majorHAnsi"/>
                <w:b/>
                <w:bCs/>
                <w:color w:val="000000"/>
                <w:sz w:val="26"/>
                <w:szCs w:val="26"/>
              </w:rPr>
            </w:pPr>
            <w:r w:rsidRPr="00253483">
              <w:rPr>
                <w:rFonts w:asciiTheme="majorHAnsi" w:hAnsiTheme="majorHAnsi"/>
                <w:b/>
                <w:bCs/>
                <w:color w:val="000000"/>
                <w:sz w:val="26"/>
                <w:szCs w:val="26"/>
              </w:rPr>
              <w:lastRenderedPageBreak/>
              <w:t>Alliance India</w:t>
            </w:r>
          </w:p>
        </w:tc>
      </w:tr>
    </w:tbl>
    <w:p w:rsidR="00787FC3" w:rsidRPr="00253483" w:rsidRDefault="00787FC3" w:rsidP="00787FC3">
      <w:pPr>
        <w:pStyle w:val="Heading2"/>
        <w:numPr>
          <w:ilvl w:val="0"/>
          <w:numId w:val="0"/>
        </w:numPr>
        <w:rPr>
          <w:rFonts w:asciiTheme="majorHAnsi" w:hAnsiTheme="majorHAnsi"/>
          <w:sz w:val="26"/>
        </w:rPr>
      </w:pPr>
      <w:bookmarkStart w:id="1" w:name="_Toc499060099"/>
    </w:p>
    <w:p w:rsidR="00787FC3" w:rsidRPr="00253483" w:rsidRDefault="00787FC3" w:rsidP="00787FC3">
      <w:pPr>
        <w:pStyle w:val="Heading2"/>
        <w:numPr>
          <w:ilvl w:val="0"/>
          <w:numId w:val="0"/>
        </w:numPr>
        <w:rPr>
          <w:rFonts w:asciiTheme="majorHAnsi" w:hAnsiTheme="majorHAnsi"/>
          <w:b w:val="0"/>
          <w:color w:val="FF0000"/>
          <w:sz w:val="26"/>
          <w:u w:val="single"/>
        </w:rPr>
      </w:pPr>
      <w:r w:rsidRPr="00253483">
        <w:rPr>
          <w:rFonts w:asciiTheme="majorHAnsi" w:hAnsiTheme="majorHAnsi"/>
          <w:b w:val="0"/>
          <w:color w:val="FF0000"/>
          <w:sz w:val="26"/>
          <w:u w:val="single"/>
        </w:rPr>
        <w:t>Background</w:t>
      </w:r>
      <w:bookmarkEnd w:id="1"/>
      <w:r w:rsidRPr="00253483">
        <w:rPr>
          <w:rFonts w:asciiTheme="majorHAnsi" w:hAnsiTheme="majorHAnsi"/>
          <w:b w:val="0"/>
          <w:color w:val="FF0000"/>
          <w:sz w:val="26"/>
          <w:u w:val="single"/>
        </w:rPr>
        <w:t xml:space="preserve"> of </w:t>
      </w:r>
      <w:proofErr w:type="spellStart"/>
      <w:r w:rsidRPr="00253483">
        <w:rPr>
          <w:rFonts w:asciiTheme="majorHAnsi" w:hAnsiTheme="majorHAnsi"/>
          <w:b w:val="0"/>
          <w:color w:val="FF0000"/>
          <w:sz w:val="26"/>
          <w:u w:val="single"/>
        </w:rPr>
        <w:t>Vihaan</w:t>
      </w:r>
      <w:proofErr w:type="spellEnd"/>
      <w:r w:rsidRPr="00253483">
        <w:rPr>
          <w:rFonts w:asciiTheme="majorHAnsi" w:hAnsiTheme="majorHAnsi"/>
          <w:b w:val="0"/>
          <w:color w:val="FF0000"/>
          <w:sz w:val="26"/>
          <w:u w:val="single"/>
        </w:rPr>
        <w:t xml:space="preserve"> project</w:t>
      </w:r>
    </w:p>
    <w:p w:rsidR="00787FC3" w:rsidRPr="00253483" w:rsidRDefault="00787FC3" w:rsidP="00787FC3">
      <w:pPr>
        <w:autoSpaceDE w:val="0"/>
        <w:autoSpaceDN w:val="0"/>
        <w:adjustRightInd w:val="0"/>
        <w:rPr>
          <w:rFonts w:asciiTheme="majorHAnsi" w:hAnsiTheme="majorHAnsi"/>
          <w:b/>
          <w:sz w:val="26"/>
          <w:szCs w:val="26"/>
        </w:rPr>
      </w:pPr>
    </w:p>
    <w:p w:rsidR="00787FC3" w:rsidRPr="00253483" w:rsidRDefault="00787FC3" w:rsidP="00787FC3">
      <w:pPr>
        <w:autoSpaceDE w:val="0"/>
        <w:autoSpaceDN w:val="0"/>
        <w:adjustRightInd w:val="0"/>
        <w:jc w:val="both"/>
        <w:rPr>
          <w:rFonts w:asciiTheme="majorHAnsi" w:hAnsiTheme="majorHAnsi" w:cs="Calibri"/>
          <w:b/>
          <w:sz w:val="26"/>
          <w:szCs w:val="26"/>
        </w:rPr>
      </w:pPr>
      <w:r w:rsidRPr="00253483">
        <w:rPr>
          <w:rFonts w:asciiTheme="majorHAnsi" w:hAnsiTheme="majorHAnsi" w:cs="Calibri"/>
          <w:b/>
          <w:sz w:val="26"/>
          <w:szCs w:val="26"/>
        </w:rPr>
        <w:t xml:space="preserve">India revamped care and support strategies in 2013 under NACP IV. Govt. has taken all treatment including OIs and </w:t>
      </w:r>
      <w:proofErr w:type="gramStart"/>
      <w:r w:rsidRPr="00253483">
        <w:rPr>
          <w:rFonts w:asciiTheme="majorHAnsi" w:hAnsiTheme="majorHAnsi" w:cs="Calibri"/>
          <w:b/>
          <w:sz w:val="26"/>
          <w:szCs w:val="26"/>
        </w:rPr>
        <w:t>care and support services is</w:t>
      </w:r>
      <w:proofErr w:type="gramEnd"/>
      <w:r w:rsidRPr="00253483">
        <w:rPr>
          <w:rFonts w:asciiTheme="majorHAnsi" w:hAnsiTheme="majorHAnsi" w:cs="Calibri"/>
          <w:b/>
          <w:sz w:val="26"/>
          <w:szCs w:val="26"/>
        </w:rPr>
        <w:t xml:space="preserve"> taken care by civil society organizations.  India HIV/AIDS Alliance became Principle Recipient (PR) for care and support </w:t>
      </w:r>
      <w:proofErr w:type="spellStart"/>
      <w:r w:rsidRPr="00253483">
        <w:rPr>
          <w:rFonts w:asciiTheme="majorHAnsi" w:hAnsiTheme="majorHAnsi" w:cs="Calibri"/>
          <w:b/>
          <w:sz w:val="26"/>
          <w:szCs w:val="26"/>
        </w:rPr>
        <w:t>programme</w:t>
      </w:r>
      <w:proofErr w:type="spellEnd"/>
      <w:r w:rsidRPr="00253483">
        <w:rPr>
          <w:rFonts w:asciiTheme="majorHAnsi" w:hAnsiTheme="majorHAnsi" w:cs="Calibri"/>
          <w:b/>
          <w:sz w:val="26"/>
          <w:szCs w:val="26"/>
        </w:rPr>
        <w:t xml:space="preserve">. </w:t>
      </w:r>
      <w:proofErr w:type="spellStart"/>
      <w:r w:rsidRPr="00253483">
        <w:rPr>
          <w:rFonts w:asciiTheme="majorHAnsi" w:hAnsiTheme="majorHAnsi" w:cs="Calibri"/>
          <w:b/>
          <w:sz w:val="26"/>
          <w:szCs w:val="26"/>
        </w:rPr>
        <w:t>Vihaan</w:t>
      </w:r>
      <w:proofErr w:type="spellEnd"/>
      <w:r w:rsidRPr="00253483">
        <w:rPr>
          <w:rFonts w:asciiTheme="majorHAnsi" w:hAnsiTheme="majorHAnsi" w:cs="Calibri"/>
          <w:b/>
          <w:sz w:val="26"/>
          <w:szCs w:val="26"/>
        </w:rPr>
        <w:t xml:space="preserve"> (Sanskrit word which means dawn’s first light) care and support </w:t>
      </w:r>
      <w:proofErr w:type="spellStart"/>
      <w:r w:rsidRPr="00253483">
        <w:rPr>
          <w:rFonts w:asciiTheme="majorHAnsi" w:hAnsiTheme="majorHAnsi" w:cs="Calibri"/>
          <w:b/>
          <w:sz w:val="26"/>
          <w:szCs w:val="26"/>
        </w:rPr>
        <w:t>programme</w:t>
      </w:r>
      <w:proofErr w:type="spellEnd"/>
      <w:r w:rsidRPr="00253483">
        <w:rPr>
          <w:rFonts w:asciiTheme="majorHAnsi" w:hAnsiTheme="majorHAnsi" w:cs="Calibri"/>
          <w:b/>
          <w:sz w:val="26"/>
          <w:szCs w:val="26"/>
        </w:rPr>
        <w:t xml:space="preserve"> is implemented across India from 2013 onwards. The main goal of the </w:t>
      </w:r>
      <w:proofErr w:type="spellStart"/>
      <w:r w:rsidRPr="00253483">
        <w:rPr>
          <w:rFonts w:asciiTheme="majorHAnsi" w:hAnsiTheme="majorHAnsi" w:cs="Calibri"/>
          <w:b/>
          <w:sz w:val="26"/>
          <w:szCs w:val="26"/>
        </w:rPr>
        <w:t>programme</w:t>
      </w:r>
      <w:proofErr w:type="spellEnd"/>
      <w:r w:rsidRPr="00253483">
        <w:rPr>
          <w:rFonts w:asciiTheme="majorHAnsi" w:hAnsiTheme="majorHAnsi" w:cs="Calibri"/>
          <w:b/>
          <w:sz w:val="26"/>
          <w:szCs w:val="26"/>
        </w:rPr>
        <w:t xml:space="preserve"> is improving quality of life and survival of PLHIV. </w:t>
      </w:r>
      <w:proofErr w:type="gramStart"/>
      <w:r w:rsidRPr="00253483">
        <w:rPr>
          <w:rFonts w:asciiTheme="majorHAnsi" w:hAnsiTheme="majorHAnsi" w:cs="Calibri"/>
          <w:b/>
          <w:sz w:val="26"/>
          <w:szCs w:val="26"/>
        </w:rPr>
        <w:t xml:space="preserve">The </w:t>
      </w:r>
      <w:proofErr w:type="spellStart"/>
      <w:r w:rsidRPr="00253483">
        <w:rPr>
          <w:rFonts w:asciiTheme="majorHAnsi" w:hAnsiTheme="majorHAnsi" w:cs="Calibri"/>
          <w:b/>
          <w:sz w:val="26"/>
          <w:szCs w:val="26"/>
        </w:rPr>
        <w:t>programme</w:t>
      </w:r>
      <w:proofErr w:type="spellEnd"/>
      <w:r w:rsidRPr="00253483">
        <w:rPr>
          <w:rFonts w:asciiTheme="majorHAnsi" w:hAnsiTheme="majorHAnsi" w:cs="Calibri"/>
          <w:b/>
          <w:sz w:val="26"/>
          <w:szCs w:val="26"/>
        </w:rPr>
        <w:t xml:space="preserve"> being implemented with 21 Sub Recipient (SR) partners and 350 CSCs.</w:t>
      </w:r>
      <w:proofErr w:type="gramEnd"/>
    </w:p>
    <w:p w:rsidR="00787FC3" w:rsidRPr="00253483" w:rsidRDefault="00787FC3" w:rsidP="00787FC3">
      <w:pPr>
        <w:autoSpaceDE w:val="0"/>
        <w:autoSpaceDN w:val="0"/>
        <w:adjustRightInd w:val="0"/>
        <w:jc w:val="both"/>
        <w:rPr>
          <w:rFonts w:asciiTheme="majorHAnsi" w:hAnsiTheme="majorHAnsi" w:cs="Calibri"/>
          <w:b/>
          <w:sz w:val="26"/>
          <w:szCs w:val="26"/>
        </w:rPr>
      </w:pPr>
    </w:p>
    <w:p w:rsidR="00787FC3" w:rsidRPr="00253483" w:rsidRDefault="00787FC3" w:rsidP="00787FC3">
      <w:pPr>
        <w:autoSpaceDE w:val="0"/>
        <w:autoSpaceDN w:val="0"/>
        <w:adjustRightInd w:val="0"/>
        <w:jc w:val="both"/>
        <w:rPr>
          <w:rFonts w:asciiTheme="majorHAnsi" w:hAnsiTheme="majorHAnsi" w:cs="Calibri"/>
          <w:b/>
          <w:sz w:val="26"/>
          <w:szCs w:val="26"/>
        </w:rPr>
      </w:pPr>
      <w:r w:rsidRPr="00253483">
        <w:rPr>
          <w:rFonts w:asciiTheme="majorHAnsi" w:hAnsiTheme="majorHAnsi" w:cs="Calibri"/>
          <w:b/>
          <w:sz w:val="26"/>
          <w:szCs w:val="26"/>
        </w:rPr>
        <w:t xml:space="preserve">The operational guidelines was developed keeping care and support needs in focus and the guidelines developed in consultation with PLHIV community organization, subject experts from various streams and departments. NACO published </w:t>
      </w:r>
      <w:proofErr w:type="gramStart"/>
      <w:r w:rsidRPr="00253483">
        <w:rPr>
          <w:rFonts w:asciiTheme="majorHAnsi" w:hAnsiTheme="majorHAnsi" w:cs="Calibri"/>
          <w:b/>
          <w:sz w:val="26"/>
          <w:szCs w:val="26"/>
        </w:rPr>
        <w:t>this guidelines</w:t>
      </w:r>
      <w:proofErr w:type="gramEnd"/>
      <w:r w:rsidRPr="00253483">
        <w:rPr>
          <w:rFonts w:asciiTheme="majorHAnsi" w:hAnsiTheme="majorHAnsi" w:cs="Calibri"/>
          <w:b/>
          <w:sz w:val="26"/>
          <w:szCs w:val="26"/>
        </w:rPr>
        <w:t xml:space="preserve"> in December 2013. The </w:t>
      </w:r>
      <w:proofErr w:type="spellStart"/>
      <w:r w:rsidRPr="00253483">
        <w:rPr>
          <w:rFonts w:asciiTheme="majorHAnsi" w:hAnsiTheme="majorHAnsi" w:cs="Calibri"/>
          <w:b/>
          <w:sz w:val="26"/>
          <w:szCs w:val="26"/>
        </w:rPr>
        <w:t>programme</w:t>
      </w:r>
      <w:proofErr w:type="spellEnd"/>
      <w:r w:rsidRPr="00253483">
        <w:rPr>
          <w:rFonts w:asciiTheme="majorHAnsi" w:hAnsiTheme="majorHAnsi" w:cs="Calibri"/>
          <w:b/>
          <w:sz w:val="26"/>
          <w:szCs w:val="26"/>
        </w:rPr>
        <w:t xml:space="preserve"> has evolved over the years and certain changes had taken place in its approach and strategies when the </w:t>
      </w:r>
      <w:proofErr w:type="spellStart"/>
      <w:r w:rsidRPr="00253483">
        <w:rPr>
          <w:rFonts w:asciiTheme="majorHAnsi" w:hAnsiTheme="majorHAnsi" w:cs="Calibri"/>
          <w:b/>
          <w:sz w:val="26"/>
          <w:szCs w:val="26"/>
        </w:rPr>
        <w:t>programme</w:t>
      </w:r>
      <w:proofErr w:type="spellEnd"/>
      <w:r w:rsidRPr="00253483">
        <w:rPr>
          <w:rFonts w:asciiTheme="majorHAnsi" w:hAnsiTheme="majorHAnsi" w:cs="Calibri"/>
          <w:b/>
          <w:sz w:val="26"/>
          <w:szCs w:val="26"/>
        </w:rPr>
        <w:t xml:space="preserve"> based on policy changes and changing needs at field level. M</w:t>
      </w:r>
      <w:r w:rsidR="007B4FBA">
        <w:rPr>
          <w:rFonts w:asciiTheme="majorHAnsi" w:hAnsiTheme="majorHAnsi" w:cs="Calibri"/>
          <w:b/>
          <w:sz w:val="26"/>
          <w:szCs w:val="26"/>
        </w:rPr>
        <w:t>oving forward to next phase (202</w:t>
      </w:r>
      <w:r w:rsidR="0066649E">
        <w:rPr>
          <w:rFonts w:asciiTheme="majorHAnsi" w:hAnsiTheme="majorHAnsi" w:cs="Calibri"/>
          <w:b/>
          <w:sz w:val="26"/>
          <w:szCs w:val="26"/>
        </w:rPr>
        <w:t>1</w:t>
      </w:r>
      <w:r w:rsidRPr="00253483">
        <w:rPr>
          <w:rFonts w:asciiTheme="majorHAnsi" w:hAnsiTheme="majorHAnsi" w:cs="Calibri"/>
          <w:b/>
          <w:sz w:val="26"/>
          <w:szCs w:val="26"/>
        </w:rPr>
        <w:t>-202</w:t>
      </w:r>
      <w:r w:rsidR="0066649E">
        <w:rPr>
          <w:rFonts w:asciiTheme="majorHAnsi" w:hAnsiTheme="majorHAnsi" w:cs="Calibri"/>
          <w:b/>
          <w:sz w:val="26"/>
          <w:szCs w:val="26"/>
        </w:rPr>
        <w:t>2</w:t>
      </w:r>
      <w:r w:rsidRPr="00253483">
        <w:rPr>
          <w:rFonts w:asciiTheme="majorHAnsi" w:hAnsiTheme="majorHAnsi" w:cs="Calibri"/>
          <w:b/>
          <w:sz w:val="26"/>
          <w:szCs w:val="26"/>
        </w:rPr>
        <w:t xml:space="preserve">) furthermore changes expected in view of the roll out </w:t>
      </w:r>
      <w:proofErr w:type="spellStart"/>
      <w:r w:rsidRPr="00253483">
        <w:rPr>
          <w:rFonts w:asciiTheme="majorHAnsi" w:hAnsiTheme="majorHAnsi" w:cs="Calibri"/>
          <w:b/>
          <w:sz w:val="26"/>
          <w:szCs w:val="26"/>
        </w:rPr>
        <w:t>ofNational</w:t>
      </w:r>
      <w:proofErr w:type="spellEnd"/>
      <w:r w:rsidRPr="00253483">
        <w:rPr>
          <w:rFonts w:asciiTheme="majorHAnsi" w:hAnsiTheme="majorHAnsi" w:cs="Calibri"/>
          <w:b/>
          <w:sz w:val="26"/>
          <w:szCs w:val="26"/>
        </w:rPr>
        <w:t xml:space="preserve"> policy of Test and Treat and also in the pipeline of implementing ‘differentiated care model’ towards accomplishment of 9</w:t>
      </w:r>
      <w:r w:rsidR="00314409">
        <w:rPr>
          <w:rFonts w:asciiTheme="majorHAnsi" w:hAnsiTheme="majorHAnsi" w:cs="Calibri"/>
          <w:b/>
          <w:sz w:val="26"/>
          <w:szCs w:val="26"/>
        </w:rPr>
        <w:t>5</w:t>
      </w:r>
      <w:r w:rsidRPr="00253483">
        <w:rPr>
          <w:rFonts w:asciiTheme="majorHAnsi" w:hAnsiTheme="majorHAnsi" w:cs="Calibri"/>
          <w:b/>
          <w:sz w:val="26"/>
          <w:szCs w:val="26"/>
        </w:rPr>
        <w:t>:9</w:t>
      </w:r>
      <w:r w:rsidR="00314409">
        <w:rPr>
          <w:rFonts w:asciiTheme="majorHAnsi" w:hAnsiTheme="majorHAnsi" w:cs="Calibri"/>
          <w:b/>
          <w:sz w:val="26"/>
          <w:szCs w:val="26"/>
        </w:rPr>
        <w:t>5</w:t>
      </w:r>
      <w:r w:rsidRPr="00253483">
        <w:rPr>
          <w:rFonts w:asciiTheme="majorHAnsi" w:hAnsiTheme="majorHAnsi" w:cs="Calibri"/>
          <w:b/>
          <w:sz w:val="26"/>
          <w:szCs w:val="26"/>
        </w:rPr>
        <w:t>:9</w:t>
      </w:r>
      <w:r w:rsidR="00314409">
        <w:rPr>
          <w:rFonts w:asciiTheme="majorHAnsi" w:hAnsiTheme="majorHAnsi" w:cs="Calibri"/>
          <w:b/>
          <w:sz w:val="26"/>
          <w:szCs w:val="26"/>
        </w:rPr>
        <w:t>5</w:t>
      </w:r>
      <w:r w:rsidRPr="00253483">
        <w:rPr>
          <w:rFonts w:asciiTheme="majorHAnsi" w:hAnsiTheme="majorHAnsi" w:cs="Calibri"/>
          <w:b/>
          <w:sz w:val="26"/>
          <w:szCs w:val="26"/>
        </w:rPr>
        <w:t xml:space="preserve"> strategy and changing in funding pattern .Considering the changes in the strategy, approach and service delivery modes, certain changes proposed to care and support in care and support guidelines. Once these changes are accepted, same will be incorporated in guideline document. </w:t>
      </w:r>
    </w:p>
    <w:p w:rsidR="00787FC3" w:rsidRPr="00253483" w:rsidRDefault="00787FC3" w:rsidP="00787FC3">
      <w:pPr>
        <w:jc w:val="both"/>
        <w:rPr>
          <w:rFonts w:asciiTheme="majorHAnsi" w:hAnsiTheme="majorHAnsi"/>
          <w:b/>
          <w:sz w:val="26"/>
          <w:szCs w:val="26"/>
          <w:u w:val="single"/>
        </w:rPr>
      </w:pPr>
    </w:p>
    <w:p w:rsidR="00DC2B99" w:rsidRDefault="00DC2B99" w:rsidP="00787FC3">
      <w:pPr>
        <w:spacing w:after="200" w:line="276" w:lineRule="auto"/>
        <w:rPr>
          <w:rFonts w:asciiTheme="majorHAnsi" w:hAnsiTheme="majorHAnsi"/>
          <w:b/>
          <w:sz w:val="26"/>
          <w:szCs w:val="26"/>
        </w:rPr>
      </w:pPr>
    </w:p>
    <w:p w:rsidR="005571A1" w:rsidRDefault="005571A1" w:rsidP="00787FC3">
      <w:pPr>
        <w:spacing w:after="200" w:line="276" w:lineRule="auto"/>
        <w:rPr>
          <w:rFonts w:asciiTheme="majorHAnsi" w:hAnsiTheme="majorHAnsi"/>
          <w:b/>
          <w:sz w:val="26"/>
          <w:szCs w:val="26"/>
        </w:rPr>
      </w:pPr>
    </w:p>
    <w:p w:rsidR="005571A1" w:rsidRDefault="005571A1" w:rsidP="00787FC3">
      <w:pPr>
        <w:spacing w:after="200" w:line="276" w:lineRule="auto"/>
        <w:rPr>
          <w:rFonts w:asciiTheme="majorHAnsi" w:hAnsiTheme="majorHAnsi"/>
          <w:b/>
          <w:sz w:val="26"/>
          <w:szCs w:val="26"/>
        </w:rPr>
      </w:pPr>
    </w:p>
    <w:p w:rsidR="005571A1" w:rsidRPr="00253483" w:rsidRDefault="005571A1" w:rsidP="00787FC3">
      <w:pPr>
        <w:spacing w:after="200" w:line="276" w:lineRule="auto"/>
        <w:rPr>
          <w:rFonts w:asciiTheme="majorHAnsi" w:hAnsiTheme="majorHAnsi"/>
          <w:b/>
          <w:sz w:val="26"/>
          <w:szCs w:val="26"/>
        </w:rPr>
      </w:pPr>
    </w:p>
    <w:p w:rsidR="00787FC3" w:rsidRPr="00253483" w:rsidRDefault="00787FC3" w:rsidP="00787FC3">
      <w:pPr>
        <w:spacing w:after="200" w:line="276" w:lineRule="auto"/>
        <w:rPr>
          <w:rFonts w:asciiTheme="majorHAnsi" w:hAnsiTheme="majorHAnsi"/>
          <w:b/>
          <w:sz w:val="26"/>
          <w:szCs w:val="26"/>
        </w:rPr>
      </w:pP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objectives</w:t>
      </w:r>
    </w:p>
    <w:p w:rsidR="00787FC3" w:rsidRPr="00253483" w:rsidRDefault="00787FC3" w:rsidP="00787FC3">
      <w:pPr>
        <w:widowControl w:val="0"/>
        <w:tabs>
          <w:tab w:val="left" w:pos="706"/>
        </w:tabs>
        <w:spacing w:line="360" w:lineRule="auto"/>
        <w:rPr>
          <w:rFonts w:asciiTheme="majorHAnsi" w:hAnsiTheme="majorHAnsi" w:cs="Arial"/>
          <w:b/>
          <w:sz w:val="26"/>
          <w:szCs w:val="26"/>
        </w:rPr>
      </w:pPr>
      <w:r w:rsidRPr="00253483">
        <w:rPr>
          <w:rFonts w:asciiTheme="majorHAnsi" w:hAnsiTheme="majorHAnsi" w:cs="Arial"/>
          <w:b/>
          <w:sz w:val="26"/>
          <w:szCs w:val="26"/>
        </w:rPr>
        <w:t xml:space="preserve">Specific objectives of the </w:t>
      </w:r>
      <w:proofErr w:type="spellStart"/>
      <w:r w:rsidRPr="00253483">
        <w:rPr>
          <w:rFonts w:asciiTheme="majorHAnsi" w:hAnsiTheme="majorHAnsi" w:cs="Arial"/>
          <w:b/>
          <w:sz w:val="26"/>
          <w:szCs w:val="26"/>
        </w:rPr>
        <w:t>programme</w:t>
      </w:r>
      <w:proofErr w:type="spellEnd"/>
      <w:r w:rsidRPr="00253483">
        <w:rPr>
          <w:rFonts w:asciiTheme="majorHAnsi" w:hAnsiTheme="majorHAnsi" w:cs="Arial"/>
          <w:b/>
          <w:sz w:val="26"/>
          <w:szCs w:val="26"/>
        </w:rPr>
        <w:t xml:space="preserve"> include:</w:t>
      </w:r>
    </w:p>
    <w:p w:rsidR="00787FC3" w:rsidRPr="00253483" w:rsidRDefault="00787FC3" w:rsidP="00B25B6B">
      <w:pPr>
        <w:pStyle w:val="Default"/>
        <w:numPr>
          <w:ilvl w:val="0"/>
          <w:numId w:val="29"/>
        </w:numPr>
        <w:spacing w:line="360" w:lineRule="auto"/>
        <w:jc w:val="both"/>
        <w:rPr>
          <w:rFonts w:asciiTheme="majorHAnsi" w:hAnsiTheme="majorHAnsi"/>
          <w:b/>
          <w:color w:val="auto"/>
          <w:sz w:val="26"/>
          <w:szCs w:val="26"/>
        </w:rPr>
      </w:pPr>
      <w:r w:rsidRPr="00253483">
        <w:rPr>
          <w:rFonts w:asciiTheme="majorHAnsi" w:hAnsiTheme="majorHAnsi"/>
          <w:b/>
          <w:color w:val="auto"/>
          <w:sz w:val="26"/>
          <w:szCs w:val="26"/>
        </w:rPr>
        <w:t xml:space="preserve">Early linkages of PLHIV to Care, Support and Treatment services: The CSC will support PLHIV who have newly tested positive to </w:t>
      </w:r>
      <w:proofErr w:type="spellStart"/>
      <w:r w:rsidRPr="00253483">
        <w:rPr>
          <w:rFonts w:asciiTheme="majorHAnsi" w:hAnsiTheme="majorHAnsi"/>
          <w:b/>
          <w:color w:val="auto"/>
          <w:sz w:val="26"/>
          <w:szCs w:val="26"/>
        </w:rPr>
        <w:t>enrol</w:t>
      </w:r>
      <w:proofErr w:type="spellEnd"/>
      <w:r w:rsidRPr="00253483">
        <w:rPr>
          <w:rFonts w:asciiTheme="majorHAnsi" w:hAnsiTheme="majorHAnsi"/>
          <w:b/>
          <w:color w:val="auto"/>
          <w:sz w:val="26"/>
          <w:szCs w:val="26"/>
        </w:rPr>
        <w:t xml:space="preserve"> into the ART </w:t>
      </w:r>
      <w:proofErr w:type="spellStart"/>
      <w:r w:rsidRPr="00253483">
        <w:rPr>
          <w:rFonts w:asciiTheme="majorHAnsi" w:hAnsiTheme="majorHAnsi"/>
          <w:b/>
          <w:color w:val="auto"/>
          <w:sz w:val="26"/>
          <w:szCs w:val="26"/>
        </w:rPr>
        <w:t>programme</w:t>
      </w:r>
      <w:proofErr w:type="spellEnd"/>
      <w:r w:rsidRPr="00253483">
        <w:rPr>
          <w:rFonts w:asciiTheme="majorHAnsi" w:hAnsiTheme="majorHAnsi"/>
          <w:b/>
          <w:color w:val="auto"/>
          <w:sz w:val="26"/>
          <w:szCs w:val="26"/>
        </w:rPr>
        <w:t>.</w:t>
      </w:r>
    </w:p>
    <w:p w:rsidR="00787FC3" w:rsidRPr="00253483" w:rsidRDefault="00787FC3" w:rsidP="00B25B6B">
      <w:pPr>
        <w:widowControl w:val="0"/>
        <w:numPr>
          <w:ilvl w:val="0"/>
          <w:numId w:val="29"/>
        </w:numPr>
        <w:tabs>
          <w:tab w:val="left" w:pos="706"/>
        </w:tabs>
        <w:spacing w:line="360" w:lineRule="auto"/>
        <w:ind w:left="714" w:hanging="357"/>
        <w:jc w:val="both"/>
        <w:rPr>
          <w:rFonts w:asciiTheme="majorHAnsi" w:hAnsiTheme="majorHAnsi" w:cs="Arial"/>
          <w:b/>
          <w:sz w:val="26"/>
          <w:szCs w:val="26"/>
        </w:rPr>
      </w:pPr>
      <w:r w:rsidRPr="00253483">
        <w:rPr>
          <w:rFonts w:asciiTheme="majorHAnsi" w:hAnsiTheme="majorHAnsi" w:cs="Arial"/>
          <w:b/>
          <w:sz w:val="26"/>
          <w:szCs w:val="26"/>
        </w:rPr>
        <w:t xml:space="preserve">Improved treatment adherence and education for </w:t>
      </w:r>
      <w:proofErr w:type="spellStart"/>
      <w:r w:rsidRPr="00253483">
        <w:rPr>
          <w:rFonts w:asciiTheme="majorHAnsi" w:hAnsiTheme="majorHAnsi" w:cs="Arial"/>
          <w:b/>
          <w:sz w:val="26"/>
          <w:szCs w:val="26"/>
        </w:rPr>
        <w:t>PLHIV</w:t>
      </w:r>
      <w:proofErr w:type="gramStart"/>
      <w:r w:rsidRPr="00253483">
        <w:rPr>
          <w:rFonts w:asciiTheme="majorHAnsi" w:hAnsiTheme="majorHAnsi" w:cs="Arial"/>
          <w:b/>
          <w:sz w:val="26"/>
          <w:szCs w:val="26"/>
        </w:rPr>
        <w:t>:Adherence</w:t>
      </w:r>
      <w:proofErr w:type="spellEnd"/>
      <w:proofErr w:type="gramEnd"/>
      <w:r w:rsidRPr="00253483">
        <w:rPr>
          <w:rFonts w:asciiTheme="majorHAnsi" w:hAnsiTheme="majorHAnsi" w:cs="Arial"/>
          <w:b/>
          <w:sz w:val="26"/>
          <w:szCs w:val="26"/>
        </w:rPr>
        <w:t xml:space="preserve"> </w:t>
      </w:r>
      <w:r w:rsidRPr="00253483">
        <w:rPr>
          <w:rFonts w:asciiTheme="majorHAnsi" w:hAnsiTheme="majorHAnsi" w:cs="Arial"/>
          <w:b/>
          <w:sz w:val="26"/>
          <w:szCs w:val="26"/>
        </w:rPr>
        <w:lastRenderedPageBreak/>
        <w:t>education and support can help the PLHIV sustain and manage their treatment regimes. It is essential that all three elements of successful treatment are supported: the client, the provider, and the process.</w:t>
      </w:r>
    </w:p>
    <w:p w:rsidR="00787FC3" w:rsidRPr="00253483" w:rsidRDefault="00787FC3" w:rsidP="00B25B6B">
      <w:pPr>
        <w:widowControl w:val="0"/>
        <w:numPr>
          <w:ilvl w:val="0"/>
          <w:numId w:val="29"/>
        </w:numPr>
        <w:tabs>
          <w:tab w:val="left" w:pos="706"/>
        </w:tabs>
        <w:spacing w:line="360" w:lineRule="auto"/>
        <w:ind w:left="714" w:hanging="357"/>
        <w:jc w:val="both"/>
        <w:rPr>
          <w:rFonts w:asciiTheme="majorHAnsi" w:hAnsiTheme="majorHAnsi" w:cs="Arial"/>
          <w:b/>
          <w:sz w:val="26"/>
          <w:szCs w:val="26"/>
        </w:rPr>
      </w:pPr>
      <w:r w:rsidRPr="00253483">
        <w:rPr>
          <w:rFonts w:asciiTheme="majorHAnsi" w:hAnsiTheme="majorHAnsi" w:cs="Arial"/>
          <w:b/>
          <w:sz w:val="26"/>
          <w:szCs w:val="26"/>
        </w:rPr>
        <w:t xml:space="preserve">Expanded positive prevention activities: Improved positive prevention will contribute to the national efforts to prevent HIV transmission and reduce overall burden of disease. </w:t>
      </w:r>
    </w:p>
    <w:p w:rsidR="00787FC3" w:rsidRPr="00253483" w:rsidRDefault="00787FC3" w:rsidP="00B25B6B">
      <w:pPr>
        <w:widowControl w:val="0"/>
        <w:numPr>
          <w:ilvl w:val="0"/>
          <w:numId w:val="29"/>
        </w:numPr>
        <w:tabs>
          <w:tab w:val="left" w:pos="706"/>
        </w:tabs>
        <w:spacing w:line="360" w:lineRule="auto"/>
        <w:jc w:val="both"/>
        <w:rPr>
          <w:rFonts w:asciiTheme="majorHAnsi" w:hAnsiTheme="majorHAnsi" w:cs="Arial"/>
          <w:b/>
          <w:sz w:val="26"/>
          <w:szCs w:val="26"/>
        </w:rPr>
      </w:pPr>
      <w:r w:rsidRPr="00253483">
        <w:rPr>
          <w:rFonts w:asciiTheme="majorHAnsi" w:hAnsiTheme="majorHAnsi" w:cs="Arial"/>
          <w:b/>
          <w:sz w:val="26"/>
          <w:szCs w:val="26"/>
        </w:rPr>
        <w:t>Improved social protection and wellbeing of PLHIV:</w:t>
      </w:r>
      <w:r w:rsidRPr="00253483">
        <w:rPr>
          <w:rFonts w:asciiTheme="majorHAnsi" w:hAnsiTheme="majorHAnsi" w:cs="Arial"/>
          <w:b/>
          <w:spacing w:val="-2"/>
          <w:sz w:val="26"/>
          <w:szCs w:val="26"/>
          <w:lang w:val="en-GB"/>
        </w:rPr>
        <w:t xml:space="preserve"> Social and economic well-being is an important component of care and support. The CSC will facilitate access to the existing social welfare and protection schemes under different line departments, Corporate Sector, Public Sector Undertakings, Faith Based Organisations and civil society organization.</w:t>
      </w:r>
    </w:p>
    <w:p w:rsidR="00787FC3" w:rsidRPr="00253483" w:rsidRDefault="00787FC3" w:rsidP="00B25B6B">
      <w:pPr>
        <w:pStyle w:val="NormalWeb"/>
        <w:numPr>
          <w:ilvl w:val="0"/>
          <w:numId w:val="29"/>
        </w:numPr>
        <w:spacing w:before="0" w:beforeAutospacing="0" w:after="0" w:afterAutospacing="0" w:line="360" w:lineRule="auto"/>
        <w:jc w:val="both"/>
        <w:rPr>
          <w:rFonts w:asciiTheme="majorHAnsi" w:hAnsiTheme="majorHAnsi"/>
          <w:b/>
          <w:sz w:val="26"/>
          <w:szCs w:val="26"/>
        </w:rPr>
      </w:pPr>
      <w:r w:rsidRPr="00253483">
        <w:rPr>
          <w:rFonts w:asciiTheme="majorHAnsi" w:eastAsia="Calibri" w:hAnsiTheme="majorHAnsi" w:cs="Arial"/>
          <w:b/>
          <w:sz w:val="26"/>
          <w:szCs w:val="26"/>
          <w:lang w:eastAsia="en-US"/>
        </w:rPr>
        <w:t>Strengthened community systems and reduced stigma and discrimination:  To ensure a robust system that supports the program goal and ensures stigma and discrimination free access to quality services, it is important that skills of the community members to advocate are strengthened. Establishing community systems like community advisory board (CAB) and discrimination response team (DRT) will bring in sustainable response.</w:t>
      </w:r>
      <w:r w:rsidRPr="00253483">
        <w:rPr>
          <w:rFonts w:asciiTheme="majorHAnsi" w:hAnsiTheme="majorHAnsi"/>
          <w:b/>
          <w:sz w:val="26"/>
          <w:szCs w:val="26"/>
        </w:rPr>
        <w:tab/>
      </w:r>
    </w:p>
    <w:p w:rsidR="00787FC3" w:rsidRPr="00253483" w:rsidRDefault="00787FC3" w:rsidP="00787FC3">
      <w:pPr>
        <w:pStyle w:val="PlainText"/>
        <w:spacing w:line="360" w:lineRule="auto"/>
        <w:rPr>
          <w:rFonts w:asciiTheme="majorHAnsi" w:hAnsiTheme="majorHAnsi"/>
          <w:b/>
          <w:sz w:val="26"/>
          <w:szCs w:val="26"/>
        </w:rPr>
      </w:pPr>
      <w:r w:rsidRPr="00253483">
        <w:rPr>
          <w:rFonts w:asciiTheme="majorHAnsi" w:hAnsiTheme="majorHAnsi"/>
          <w:b/>
          <w:sz w:val="26"/>
          <w:szCs w:val="26"/>
        </w:rPr>
        <w:t>Care and Support Centre (CSC)</w:t>
      </w:r>
      <w:r w:rsidRPr="00253483">
        <w:rPr>
          <w:rFonts w:asciiTheme="majorHAnsi" w:hAnsiTheme="majorHAnsi"/>
          <w:b/>
          <w:sz w:val="26"/>
          <w:szCs w:val="26"/>
        </w:rPr>
        <w:tab/>
      </w:r>
    </w:p>
    <w:p w:rsidR="00787FC3" w:rsidRPr="00253483" w:rsidRDefault="00787FC3" w:rsidP="00787FC3">
      <w:pPr>
        <w:pStyle w:val="ListParagraph"/>
        <w:autoSpaceDE w:val="0"/>
        <w:autoSpaceDN w:val="0"/>
        <w:adjustRightInd w:val="0"/>
        <w:ind w:left="0"/>
        <w:rPr>
          <w:rFonts w:asciiTheme="majorHAnsi" w:hAnsiTheme="majorHAnsi" w:cs="Arial"/>
          <w:b/>
          <w:sz w:val="26"/>
          <w:szCs w:val="26"/>
        </w:rPr>
      </w:pPr>
      <w:r w:rsidRPr="00253483">
        <w:rPr>
          <w:rStyle w:val="Heading2Char"/>
          <w:rFonts w:asciiTheme="majorHAnsi" w:eastAsia="Calibri" w:hAnsiTheme="majorHAnsi"/>
          <w:color w:val="FF0000"/>
          <w:sz w:val="26"/>
          <w:u w:val="single"/>
        </w:rPr>
        <w:t>Changes in the Strategy</w:t>
      </w:r>
      <w:r w:rsidRPr="00253483">
        <w:rPr>
          <w:rFonts w:asciiTheme="majorHAnsi" w:hAnsiTheme="majorHAnsi" w:cs="Arial"/>
          <w:b/>
          <w:sz w:val="26"/>
          <w:szCs w:val="26"/>
        </w:rPr>
        <w:t>:</w:t>
      </w:r>
    </w:p>
    <w:p w:rsidR="00787FC3" w:rsidRPr="00253483" w:rsidRDefault="00787FC3" w:rsidP="00787FC3">
      <w:pPr>
        <w:autoSpaceDE w:val="0"/>
        <w:autoSpaceDN w:val="0"/>
        <w:adjustRightInd w:val="0"/>
        <w:rPr>
          <w:rFonts w:asciiTheme="majorHAnsi" w:hAnsiTheme="majorHAnsi" w:cs="Arial"/>
          <w:b/>
          <w:sz w:val="26"/>
          <w:szCs w:val="26"/>
        </w:rPr>
      </w:pPr>
    </w:p>
    <w:p w:rsidR="00787FC3" w:rsidRPr="00253483" w:rsidRDefault="00787FC3" w:rsidP="00787FC3">
      <w:pPr>
        <w:autoSpaceDE w:val="0"/>
        <w:autoSpaceDN w:val="0"/>
        <w:adjustRightInd w:val="0"/>
        <w:rPr>
          <w:rFonts w:asciiTheme="majorHAnsi" w:hAnsiTheme="majorHAnsi" w:cs="Arial"/>
          <w:b/>
          <w:sz w:val="26"/>
          <w:szCs w:val="26"/>
        </w:rPr>
      </w:pPr>
      <w:r w:rsidRPr="00253483">
        <w:rPr>
          <w:rFonts w:asciiTheme="majorHAnsi" w:hAnsiTheme="majorHAnsi" w:cs="Arial"/>
          <w:b/>
          <w:sz w:val="26"/>
          <w:szCs w:val="26"/>
        </w:rPr>
        <w:t>Provision of Differentiated Care:</w:t>
      </w:r>
    </w:p>
    <w:p w:rsidR="00787FC3" w:rsidRPr="00253483" w:rsidRDefault="00787FC3" w:rsidP="00787FC3">
      <w:pPr>
        <w:pStyle w:val="ListParagraph"/>
        <w:autoSpaceDE w:val="0"/>
        <w:autoSpaceDN w:val="0"/>
        <w:adjustRightInd w:val="0"/>
        <w:ind w:left="0"/>
        <w:rPr>
          <w:rFonts w:asciiTheme="majorHAnsi" w:hAnsiTheme="majorHAnsi" w:cs="Arial"/>
          <w:b/>
          <w:sz w:val="26"/>
          <w:szCs w:val="26"/>
        </w:rPr>
      </w:pPr>
    </w:p>
    <w:p w:rsidR="00787FC3" w:rsidRPr="00253483" w:rsidRDefault="00787FC3" w:rsidP="00787FC3">
      <w:pPr>
        <w:pStyle w:val="NormalWeb"/>
        <w:shd w:val="clear" w:color="auto" w:fill="FFFFFF"/>
        <w:spacing w:before="0" w:beforeAutospacing="0" w:after="0" w:afterAutospacing="0" w:line="276" w:lineRule="auto"/>
        <w:rPr>
          <w:rFonts w:asciiTheme="majorHAnsi" w:hAnsiTheme="majorHAnsi" w:cs="Arial"/>
          <w:b/>
          <w:sz w:val="26"/>
          <w:szCs w:val="26"/>
        </w:rPr>
      </w:pPr>
      <w:r w:rsidRPr="00253483">
        <w:rPr>
          <w:rFonts w:asciiTheme="majorHAnsi" w:hAnsiTheme="majorHAnsi" w:cs="Arial"/>
          <w:b/>
          <w:bCs/>
          <w:color w:val="222222"/>
          <w:sz w:val="26"/>
          <w:szCs w:val="26"/>
          <w:shd w:val="clear" w:color="auto" w:fill="FFFFFF"/>
        </w:rPr>
        <w:t>Differentiated care</w:t>
      </w:r>
      <w:r w:rsidRPr="00253483">
        <w:rPr>
          <w:rFonts w:asciiTheme="majorHAnsi" w:hAnsiTheme="majorHAnsi" w:cs="Arial"/>
          <w:b/>
          <w:color w:val="222222"/>
          <w:sz w:val="26"/>
          <w:szCs w:val="26"/>
          <w:shd w:val="clear" w:color="auto" w:fill="FFFFFF"/>
        </w:rPr>
        <w:t> is a client-centred approach that simplifies and adapts </w:t>
      </w:r>
      <w:r w:rsidRPr="00253483">
        <w:rPr>
          <w:rFonts w:asciiTheme="majorHAnsi" w:hAnsiTheme="majorHAnsi" w:cs="Arial"/>
          <w:b/>
          <w:bCs/>
          <w:color w:val="222222"/>
          <w:sz w:val="26"/>
          <w:szCs w:val="26"/>
          <w:shd w:val="clear" w:color="auto" w:fill="FFFFFF"/>
        </w:rPr>
        <w:t>HIV</w:t>
      </w:r>
      <w:r w:rsidRPr="00253483">
        <w:rPr>
          <w:rFonts w:asciiTheme="majorHAnsi" w:hAnsiTheme="majorHAnsi" w:cs="Arial"/>
          <w:b/>
          <w:color w:val="222222"/>
          <w:sz w:val="26"/>
          <w:szCs w:val="26"/>
          <w:shd w:val="clear" w:color="auto" w:fill="FFFFFF"/>
        </w:rPr>
        <w:t> services across the cascade to reflect the preferences and expectations of various groups of people living with </w:t>
      </w:r>
      <w:r w:rsidRPr="00253483">
        <w:rPr>
          <w:rFonts w:asciiTheme="majorHAnsi" w:hAnsiTheme="majorHAnsi" w:cs="Arial"/>
          <w:b/>
          <w:bCs/>
          <w:color w:val="222222"/>
          <w:sz w:val="26"/>
          <w:szCs w:val="26"/>
          <w:shd w:val="clear" w:color="auto" w:fill="FFFFFF"/>
        </w:rPr>
        <w:t>HIV</w:t>
      </w:r>
      <w:r w:rsidRPr="00253483">
        <w:rPr>
          <w:rFonts w:asciiTheme="majorHAnsi" w:hAnsiTheme="majorHAnsi" w:cs="Arial"/>
          <w:b/>
          <w:color w:val="222222"/>
          <w:sz w:val="26"/>
          <w:szCs w:val="26"/>
          <w:shd w:val="clear" w:color="auto" w:fill="FFFFFF"/>
        </w:rPr>
        <w:t xml:space="preserve"> (PLHIV) while reducing unnecessary burdens on the health system. </w:t>
      </w:r>
      <w:r w:rsidRPr="00253483">
        <w:rPr>
          <w:rFonts w:asciiTheme="majorHAnsi" w:hAnsiTheme="majorHAnsi" w:cs="Arial"/>
          <w:b/>
          <w:sz w:val="26"/>
          <w:szCs w:val="26"/>
        </w:rPr>
        <w:t>By providing differentiated care, also called differentiated service delivery, the health system can reallocate resources to those most in need.</w:t>
      </w:r>
    </w:p>
    <w:p w:rsidR="00787FC3" w:rsidRPr="00253483" w:rsidRDefault="00787FC3" w:rsidP="00787FC3">
      <w:pPr>
        <w:pStyle w:val="NormalWeb"/>
        <w:shd w:val="clear" w:color="auto" w:fill="FFFFFF"/>
        <w:spacing w:before="0" w:beforeAutospacing="0" w:after="0" w:afterAutospacing="0" w:line="276" w:lineRule="auto"/>
        <w:rPr>
          <w:rFonts w:asciiTheme="majorHAnsi" w:hAnsiTheme="majorHAnsi" w:cs="Arial"/>
          <w:b/>
          <w:sz w:val="26"/>
          <w:szCs w:val="26"/>
        </w:rPr>
      </w:pPr>
      <w:r w:rsidRPr="00253483">
        <w:rPr>
          <w:rFonts w:asciiTheme="majorHAnsi" w:hAnsiTheme="majorHAnsi" w:cs="Arial"/>
          <w:b/>
          <w:sz w:val="26"/>
          <w:szCs w:val="26"/>
        </w:rPr>
        <w:t xml:space="preserve">Differentiated care aims to enhance the quality of the client experience. It puts the client at the centre of service delivery. It also ensures the health system functions in both a medically accountable and efficient manner. The central driver to adapting service provision is the client’s needs. In line with WHO guidelines, clients are categorized in to 3 major categories based on their clinical characteristics, vulnerabilities, gender, age and socio-economic conditions which are explained below: </w:t>
      </w:r>
    </w:p>
    <w:p w:rsidR="00787FC3" w:rsidRPr="00253483" w:rsidRDefault="00787FC3" w:rsidP="00787FC3">
      <w:pPr>
        <w:pStyle w:val="ListParagraph"/>
        <w:ind w:left="0"/>
        <w:rPr>
          <w:rFonts w:asciiTheme="majorHAnsi" w:eastAsia="Times New Roman" w:hAnsiTheme="majorHAnsi" w:cs="Arial"/>
          <w:b/>
          <w:sz w:val="26"/>
          <w:szCs w:val="26"/>
        </w:rPr>
      </w:pPr>
      <w:r w:rsidRPr="00253483">
        <w:rPr>
          <w:rFonts w:asciiTheme="majorHAnsi" w:hAnsiTheme="majorHAnsi"/>
          <w:b/>
          <w:bCs/>
          <w:noProof/>
          <w:color w:val="BF8F00"/>
          <w:sz w:val="26"/>
          <w:szCs w:val="26"/>
          <w:lang w:val="en-IN" w:eastAsia="en-IN"/>
        </w:rPr>
        <w:lastRenderedPageBreak/>
        <w:drawing>
          <wp:anchor distT="10480" distB="6878" distL="138684" distR="133350" simplePos="0" relativeHeight="251663360" behindDoc="0" locked="0" layoutInCell="1" allowOverlap="1">
            <wp:simplePos x="0" y="0"/>
            <wp:positionH relativeFrom="column">
              <wp:posOffset>-380746</wp:posOffset>
            </wp:positionH>
            <wp:positionV relativeFrom="paragraph">
              <wp:posOffset>274640</wp:posOffset>
            </wp:positionV>
            <wp:extent cx="6990715" cy="3823335"/>
            <wp:effectExtent l="0" t="19050" r="38735" b="43815"/>
            <wp:wrapSquare wrapText="bothSides"/>
            <wp:docPr id="26" name="Diagram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bookmarkStart w:id="2" w:name="_Toc499060102"/>
      <w:r w:rsidRPr="00253483">
        <w:rPr>
          <w:rStyle w:val="Heading2Char"/>
          <w:rFonts w:asciiTheme="majorHAnsi" w:eastAsia="Calibri" w:hAnsiTheme="majorHAnsi"/>
          <w:sz w:val="26"/>
        </w:rPr>
        <w:t>Service package</w:t>
      </w:r>
      <w:bookmarkEnd w:id="2"/>
      <w:r w:rsidRPr="00253483">
        <w:rPr>
          <w:rFonts w:asciiTheme="majorHAnsi" w:eastAsia="Times New Roman" w:hAnsiTheme="majorHAnsi" w:cs="Arial"/>
          <w:b/>
          <w:sz w:val="26"/>
          <w:szCs w:val="26"/>
        </w:rPr>
        <w:t>:</w:t>
      </w:r>
    </w:p>
    <w:p w:rsidR="00787FC3" w:rsidRPr="00253483" w:rsidRDefault="00787FC3" w:rsidP="00787FC3">
      <w:pPr>
        <w:pStyle w:val="ListParagraph"/>
        <w:ind w:left="0"/>
        <w:rPr>
          <w:rFonts w:asciiTheme="majorHAnsi" w:eastAsia="Times New Roman" w:hAnsiTheme="majorHAnsi" w:cs="Arial"/>
          <w:b/>
          <w:sz w:val="26"/>
          <w:szCs w:val="26"/>
        </w:rPr>
      </w:pPr>
    </w:p>
    <w:p w:rsidR="00787FC3" w:rsidRPr="00253483" w:rsidRDefault="00787FC3" w:rsidP="00787FC3">
      <w:pPr>
        <w:pStyle w:val="PlainText"/>
        <w:spacing w:line="360" w:lineRule="auto"/>
        <w:rPr>
          <w:rFonts w:asciiTheme="majorHAnsi" w:hAnsiTheme="majorHAnsi"/>
          <w:b/>
          <w:sz w:val="26"/>
          <w:szCs w:val="26"/>
        </w:rPr>
      </w:pPr>
      <w:r w:rsidRPr="00253483">
        <w:rPr>
          <w:rFonts w:asciiTheme="majorHAnsi" w:eastAsia="Times New Roman" w:hAnsiTheme="majorHAnsi" w:cs="Arial"/>
          <w:b/>
          <w:sz w:val="26"/>
          <w:szCs w:val="26"/>
        </w:rPr>
        <w:t>Similar to treatment, care and support requirement of PLHIV is varying and all the clients do not require similar attention. Care and support services should complement the treatment and retention in care.</w:t>
      </w:r>
    </w:p>
    <w:p w:rsidR="005B74A6" w:rsidRDefault="005B74A6" w:rsidP="00787FC3">
      <w:pPr>
        <w:pStyle w:val="ListParagraph"/>
        <w:autoSpaceDE w:val="0"/>
        <w:autoSpaceDN w:val="0"/>
        <w:adjustRightInd w:val="0"/>
        <w:spacing w:line="360" w:lineRule="auto"/>
        <w:ind w:left="432"/>
        <w:jc w:val="both"/>
        <w:rPr>
          <w:rFonts w:asciiTheme="majorHAnsi" w:hAnsiTheme="majorHAnsi" w:cs="Arial"/>
          <w:b/>
          <w:spacing w:val="-2"/>
          <w:sz w:val="26"/>
          <w:szCs w:val="26"/>
        </w:rPr>
      </w:pPr>
    </w:p>
    <w:p w:rsidR="00980F80" w:rsidRDefault="00980F80" w:rsidP="00787FC3">
      <w:pPr>
        <w:pStyle w:val="ListParagraph"/>
        <w:autoSpaceDE w:val="0"/>
        <w:autoSpaceDN w:val="0"/>
        <w:adjustRightInd w:val="0"/>
        <w:spacing w:line="360" w:lineRule="auto"/>
        <w:ind w:left="432"/>
        <w:jc w:val="both"/>
        <w:rPr>
          <w:rFonts w:asciiTheme="majorHAnsi" w:hAnsiTheme="majorHAnsi" w:cs="Arial"/>
          <w:b/>
          <w:spacing w:val="-2"/>
          <w:sz w:val="26"/>
          <w:szCs w:val="26"/>
        </w:rPr>
      </w:pPr>
    </w:p>
    <w:p w:rsidR="00980F80" w:rsidRDefault="00980F80" w:rsidP="00787FC3">
      <w:pPr>
        <w:pStyle w:val="ListParagraph"/>
        <w:autoSpaceDE w:val="0"/>
        <w:autoSpaceDN w:val="0"/>
        <w:adjustRightInd w:val="0"/>
        <w:spacing w:line="360" w:lineRule="auto"/>
        <w:ind w:left="432"/>
        <w:jc w:val="both"/>
        <w:rPr>
          <w:rFonts w:asciiTheme="majorHAnsi" w:hAnsiTheme="majorHAnsi" w:cs="Arial"/>
          <w:b/>
          <w:spacing w:val="-2"/>
          <w:sz w:val="26"/>
          <w:szCs w:val="26"/>
        </w:rPr>
      </w:pPr>
    </w:p>
    <w:p w:rsidR="00980F80" w:rsidRDefault="00980F80" w:rsidP="00787FC3">
      <w:pPr>
        <w:pStyle w:val="ListParagraph"/>
        <w:autoSpaceDE w:val="0"/>
        <w:autoSpaceDN w:val="0"/>
        <w:adjustRightInd w:val="0"/>
        <w:spacing w:line="360" w:lineRule="auto"/>
        <w:ind w:left="432"/>
        <w:jc w:val="both"/>
        <w:rPr>
          <w:rFonts w:asciiTheme="majorHAnsi" w:hAnsiTheme="majorHAnsi" w:cs="Arial"/>
          <w:b/>
          <w:spacing w:val="-2"/>
          <w:sz w:val="26"/>
          <w:szCs w:val="26"/>
        </w:rPr>
      </w:pPr>
    </w:p>
    <w:p w:rsidR="00980F80" w:rsidRDefault="00980F80" w:rsidP="00787FC3">
      <w:pPr>
        <w:pStyle w:val="ListParagraph"/>
        <w:autoSpaceDE w:val="0"/>
        <w:autoSpaceDN w:val="0"/>
        <w:adjustRightInd w:val="0"/>
        <w:spacing w:line="360" w:lineRule="auto"/>
        <w:ind w:left="432"/>
        <w:jc w:val="both"/>
        <w:rPr>
          <w:rFonts w:asciiTheme="majorHAnsi" w:hAnsiTheme="majorHAnsi" w:cs="Arial"/>
          <w:b/>
          <w:spacing w:val="-2"/>
          <w:sz w:val="26"/>
          <w:szCs w:val="26"/>
        </w:rPr>
      </w:pPr>
    </w:p>
    <w:p w:rsidR="00980F80" w:rsidRDefault="00980F80" w:rsidP="00787FC3">
      <w:pPr>
        <w:pStyle w:val="ListParagraph"/>
        <w:autoSpaceDE w:val="0"/>
        <w:autoSpaceDN w:val="0"/>
        <w:adjustRightInd w:val="0"/>
        <w:spacing w:line="360" w:lineRule="auto"/>
        <w:ind w:left="432"/>
        <w:jc w:val="both"/>
        <w:rPr>
          <w:rFonts w:asciiTheme="majorHAnsi" w:hAnsiTheme="majorHAnsi" w:cs="Arial"/>
          <w:b/>
          <w:spacing w:val="-2"/>
          <w:sz w:val="26"/>
          <w:szCs w:val="26"/>
        </w:rPr>
      </w:pPr>
    </w:p>
    <w:p w:rsidR="00980F80" w:rsidRDefault="00980F80" w:rsidP="00787FC3">
      <w:pPr>
        <w:pStyle w:val="ListParagraph"/>
        <w:autoSpaceDE w:val="0"/>
        <w:autoSpaceDN w:val="0"/>
        <w:adjustRightInd w:val="0"/>
        <w:spacing w:line="360" w:lineRule="auto"/>
        <w:ind w:left="432"/>
        <w:jc w:val="both"/>
        <w:rPr>
          <w:rFonts w:asciiTheme="majorHAnsi" w:hAnsiTheme="majorHAnsi" w:cs="Arial"/>
          <w:b/>
          <w:spacing w:val="-2"/>
          <w:sz w:val="26"/>
          <w:szCs w:val="26"/>
        </w:rPr>
      </w:pPr>
    </w:p>
    <w:p w:rsidR="00980F80" w:rsidRDefault="00980F80" w:rsidP="00787FC3">
      <w:pPr>
        <w:pStyle w:val="ListParagraph"/>
        <w:autoSpaceDE w:val="0"/>
        <w:autoSpaceDN w:val="0"/>
        <w:adjustRightInd w:val="0"/>
        <w:spacing w:line="360" w:lineRule="auto"/>
        <w:ind w:left="432"/>
        <w:jc w:val="both"/>
        <w:rPr>
          <w:rFonts w:asciiTheme="majorHAnsi" w:hAnsiTheme="majorHAnsi" w:cs="Arial"/>
          <w:b/>
          <w:spacing w:val="-2"/>
          <w:sz w:val="26"/>
          <w:szCs w:val="26"/>
        </w:rPr>
      </w:pPr>
    </w:p>
    <w:p w:rsidR="00980F80" w:rsidRDefault="00980F80" w:rsidP="00787FC3">
      <w:pPr>
        <w:pStyle w:val="ListParagraph"/>
        <w:autoSpaceDE w:val="0"/>
        <w:autoSpaceDN w:val="0"/>
        <w:adjustRightInd w:val="0"/>
        <w:spacing w:line="360" w:lineRule="auto"/>
        <w:ind w:left="432"/>
        <w:jc w:val="both"/>
        <w:rPr>
          <w:rFonts w:asciiTheme="majorHAnsi" w:hAnsiTheme="majorHAnsi" w:cs="Arial"/>
          <w:b/>
          <w:spacing w:val="-2"/>
          <w:sz w:val="26"/>
          <w:szCs w:val="26"/>
        </w:rPr>
      </w:pPr>
    </w:p>
    <w:p w:rsidR="00980F80" w:rsidRDefault="00980F80" w:rsidP="00787FC3">
      <w:pPr>
        <w:pStyle w:val="ListParagraph"/>
        <w:autoSpaceDE w:val="0"/>
        <w:autoSpaceDN w:val="0"/>
        <w:adjustRightInd w:val="0"/>
        <w:spacing w:line="360" w:lineRule="auto"/>
        <w:ind w:left="432"/>
        <w:jc w:val="both"/>
        <w:rPr>
          <w:rFonts w:asciiTheme="majorHAnsi" w:hAnsiTheme="majorHAnsi" w:cs="Arial"/>
          <w:b/>
          <w:spacing w:val="-2"/>
          <w:sz w:val="26"/>
          <w:szCs w:val="26"/>
        </w:rPr>
      </w:pPr>
    </w:p>
    <w:p w:rsidR="00787FC3" w:rsidRPr="00253483" w:rsidRDefault="00787FC3" w:rsidP="00787FC3">
      <w:pPr>
        <w:pStyle w:val="ListParagraph"/>
        <w:autoSpaceDE w:val="0"/>
        <w:autoSpaceDN w:val="0"/>
        <w:adjustRightInd w:val="0"/>
        <w:spacing w:line="360" w:lineRule="auto"/>
        <w:ind w:left="432"/>
        <w:jc w:val="both"/>
        <w:rPr>
          <w:rFonts w:asciiTheme="majorHAnsi" w:hAnsiTheme="majorHAnsi" w:cs="Arial"/>
          <w:b/>
          <w:spacing w:val="-2"/>
          <w:sz w:val="26"/>
          <w:szCs w:val="26"/>
        </w:rPr>
      </w:pPr>
      <w:proofErr w:type="gramStart"/>
      <w:r w:rsidRPr="00253483">
        <w:rPr>
          <w:rFonts w:asciiTheme="majorHAnsi" w:hAnsiTheme="majorHAnsi" w:cs="Arial"/>
          <w:b/>
          <w:spacing w:val="-2"/>
          <w:sz w:val="26"/>
          <w:szCs w:val="26"/>
        </w:rPr>
        <w:t>NETWORKING  AND</w:t>
      </w:r>
      <w:proofErr w:type="gramEnd"/>
      <w:r w:rsidRPr="00253483">
        <w:rPr>
          <w:rFonts w:asciiTheme="majorHAnsi" w:hAnsiTheme="majorHAnsi" w:cs="Arial"/>
          <w:b/>
          <w:spacing w:val="-2"/>
          <w:sz w:val="26"/>
          <w:szCs w:val="26"/>
        </w:rPr>
        <w:t xml:space="preserve"> LINKAGES  </w:t>
      </w:r>
    </w:p>
    <w:p w:rsidR="00787FC3" w:rsidRPr="00253483" w:rsidRDefault="00787FC3" w:rsidP="00787FC3">
      <w:pPr>
        <w:pStyle w:val="ListParagraph"/>
        <w:autoSpaceDE w:val="0"/>
        <w:autoSpaceDN w:val="0"/>
        <w:adjustRightInd w:val="0"/>
        <w:spacing w:line="360" w:lineRule="auto"/>
        <w:ind w:left="432"/>
        <w:jc w:val="both"/>
        <w:rPr>
          <w:rFonts w:asciiTheme="majorHAnsi" w:hAnsiTheme="majorHAnsi" w:cs="Arial"/>
          <w:b/>
          <w:spacing w:val="-2"/>
          <w:sz w:val="26"/>
          <w:szCs w:val="26"/>
        </w:rPr>
      </w:pPr>
      <w:r w:rsidRPr="00253483">
        <w:rPr>
          <w:rFonts w:asciiTheme="majorHAnsi" w:hAnsiTheme="majorHAnsi" w:cs="Arial"/>
          <w:b/>
          <w:noProof/>
          <w:spacing w:val="-2"/>
          <w:sz w:val="26"/>
          <w:szCs w:val="26"/>
          <w:lang w:val="en-IN" w:eastAsia="en-IN"/>
        </w:rPr>
        <w:lastRenderedPageBreak/>
        <w:drawing>
          <wp:inline distT="0" distB="0" distL="0" distR="0">
            <wp:extent cx="4283710" cy="2596515"/>
            <wp:effectExtent l="266700" t="247650" r="269240" b="241935"/>
            <wp:docPr id="20"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87FC3" w:rsidRPr="00253483" w:rsidRDefault="00787FC3" w:rsidP="00787FC3">
      <w:pPr>
        <w:pStyle w:val="ListParagraph"/>
        <w:autoSpaceDE w:val="0"/>
        <w:autoSpaceDN w:val="0"/>
        <w:adjustRightInd w:val="0"/>
        <w:spacing w:line="360" w:lineRule="auto"/>
        <w:ind w:left="0"/>
        <w:jc w:val="both"/>
        <w:rPr>
          <w:rFonts w:asciiTheme="majorHAnsi" w:hAnsiTheme="majorHAnsi" w:cs="Arial"/>
          <w:b/>
          <w:spacing w:val="-2"/>
          <w:sz w:val="26"/>
          <w:szCs w:val="26"/>
        </w:rPr>
      </w:pPr>
    </w:p>
    <w:p w:rsidR="00787FC3" w:rsidRPr="00253483" w:rsidRDefault="00787FC3" w:rsidP="00787FC3">
      <w:pPr>
        <w:pStyle w:val="ListParagraph"/>
        <w:autoSpaceDE w:val="0"/>
        <w:autoSpaceDN w:val="0"/>
        <w:adjustRightInd w:val="0"/>
        <w:spacing w:line="360" w:lineRule="auto"/>
        <w:ind w:left="0"/>
        <w:jc w:val="both"/>
        <w:rPr>
          <w:rFonts w:asciiTheme="majorHAnsi" w:hAnsiTheme="majorHAnsi"/>
          <w:b/>
          <w:sz w:val="26"/>
          <w:szCs w:val="26"/>
        </w:rPr>
      </w:pPr>
    </w:p>
    <w:p w:rsidR="00787FC3" w:rsidRPr="00253483" w:rsidRDefault="00787FC3" w:rsidP="00787FC3">
      <w:pPr>
        <w:pStyle w:val="ListParagraph"/>
        <w:autoSpaceDE w:val="0"/>
        <w:autoSpaceDN w:val="0"/>
        <w:adjustRightInd w:val="0"/>
        <w:spacing w:line="360" w:lineRule="auto"/>
        <w:ind w:left="0"/>
        <w:jc w:val="both"/>
        <w:rPr>
          <w:rFonts w:asciiTheme="majorHAnsi" w:hAnsiTheme="majorHAnsi" w:cs="Arial"/>
          <w:b/>
          <w:spacing w:val="-2"/>
          <w:sz w:val="26"/>
          <w:szCs w:val="26"/>
        </w:rPr>
      </w:pPr>
      <w:r w:rsidRPr="00253483">
        <w:rPr>
          <w:rFonts w:asciiTheme="majorHAnsi" w:hAnsiTheme="majorHAnsi"/>
          <w:b/>
          <w:sz w:val="26"/>
          <w:szCs w:val="26"/>
        </w:rPr>
        <w:t>SSR Tiruvannamalai CSC Team Organogram</w:t>
      </w:r>
    </w:p>
    <w:p w:rsidR="00787FC3" w:rsidRPr="00253483" w:rsidRDefault="00787FC3" w:rsidP="00787FC3">
      <w:pPr>
        <w:jc w:val="center"/>
        <w:rPr>
          <w:rFonts w:asciiTheme="majorHAnsi" w:hAnsiTheme="majorHAnsi"/>
          <w:b/>
          <w:sz w:val="26"/>
          <w:szCs w:val="26"/>
        </w:rPr>
      </w:pPr>
      <w:r w:rsidRPr="00253483">
        <w:rPr>
          <w:rFonts w:asciiTheme="majorHAnsi" w:hAnsiTheme="majorHAnsi"/>
          <w:b/>
          <w:noProof/>
          <w:sz w:val="26"/>
          <w:szCs w:val="26"/>
          <w:lang w:val="en-IN" w:eastAsia="en-IN"/>
        </w:rPr>
        <w:drawing>
          <wp:inline distT="0" distB="0" distL="0" distR="0">
            <wp:extent cx="4692015" cy="3310255"/>
            <wp:effectExtent l="76200" t="76200" r="70485" b="99695"/>
            <wp:docPr id="19" name="Di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87FC3" w:rsidRPr="00253483" w:rsidRDefault="00787FC3" w:rsidP="00787FC3">
      <w:pPr>
        <w:suppressAutoHyphens/>
        <w:spacing w:line="360" w:lineRule="auto"/>
        <w:ind w:right="342"/>
        <w:rPr>
          <w:rFonts w:asciiTheme="majorHAnsi" w:hAnsiTheme="majorHAnsi"/>
          <w:b/>
          <w:sz w:val="26"/>
          <w:szCs w:val="26"/>
          <w:u w:val="single"/>
        </w:rPr>
      </w:pPr>
    </w:p>
    <w:p w:rsidR="00787FC3" w:rsidRDefault="00787FC3" w:rsidP="00787FC3">
      <w:pPr>
        <w:suppressAutoHyphens/>
        <w:spacing w:line="360" w:lineRule="auto"/>
        <w:ind w:right="342"/>
        <w:rPr>
          <w:rFonts w:asciiTheme="majorHAnsi" w:hAnsiTheme="majorHAnsi"/>
          <w:b/>
          <w:sz w:val="26"/>
          <w:szCs w:val="26"/>
          <w:u w:val="single"/>
        </w:rPr>
      </w:pPr>
    </w:p>
    <w:p w:rsidR="00980F80" w:rsidRDefault="00980F80" w:rsidP="00787FC3">
      <w:pPr>
        <w:suppressAutoHyphens/>
        <w:spacing w:line="360" w:lineRule="auto"/>
        <w:ind w:right="342"/>
        <w:rPr>
          <w:rFonts w:asciiTheme="majorHAnsi" w:hAnsiTheme="majorHAnsi"/>
          <w:b/>
          <w:sz w:val="26"/>
          <w:szCs w:val="26"/>
          <w:u w:val="single"/>
        </w:rPr>
      </w:pPr>
    </w:p>
    <w:p w:rsidR="00980F80" w:rsidRPr="00253483" w:rsidRDefault="00980F80" w:rsidP="00787FC3">
      <w:pPr>
        <w:suppressAutoHyphens/>
        <w:spacing w:line="360" w:lineRule="auto"/>
        <w:ind w:right="342"/>
        <w:rPr>
          <w:rFonts w:asciiTheme="majorHAnsi" w:hAnsiTheme="majorHAnsi"/>
          <w:b/>
          <w:sz w:val="26"/>
          <w:szCs w:val="26"/>
          <w:u w:val="single"/>
        </w:rPr>
      </w:pPr>
    </w:p>
    <w:p w:rsidR="00787FC3" w:rsidRPr="00253483" w:rsidRDefault="00787FC3" w:rsidP="00787FC3">
      <w:pPr>
        <w:suppressAutoHyphens/>
        <w:spacing w:line="360" w:lineRule="auto"/>
        <w:ind w:right="342"/>
        <w:rPr>
          <w:rFonts w:asciiTheme="majorHAnsi" w:hAnsiTheme="majorHAnsi"/>
          <w:b/>
          <w:sz w:val="26"/>
          <w:szCs w:val="26"/>
          <w:u w:val="single"/>
        </w:rPr>
      </w:pPr>
      <w:r w:rsidRPr="00253483">
        <w:rPr>
          <w:rFonts w:asciiTheme="majorHAnsi" w:hAnsiTheme="majorHAnsi"/>
          <w:b/>
          <w:sz w:val="26"/>
          <w:szCs w:val="26"/>
          <w:u w:val="single"/>
        </w:rPr>
        <w:t>Current HIV statistics at Tiruvannamalai</w:t>
      </w:r>
    </w:p>
    <w:p w:rsidR="00787FC3" w:rsidRPr="00253483" w:rsidRDefault="00787FC3" w:rsidP="00B25B6B">
      <w:pPr>
        <w:numPr>
          <w:ilvl w:val="0"/>
          <w:numId w:val="26"/>
        </w:numPr>
        <w:suppressAutoHyphens/>
        <w:spacing w:line="360" w:lineRule="auto"/>
        <w:ind w:right="342"/>
        <w:rPr>
          <w:rFonts w:asciiTheme="majorHAnsi" w:hAnsiTheme="majorHAnsi"/>
          <w:b/>
          <w:sz w:val="26"/>
          <w:szCs w:val="26"/>
        </w:rPr>
      </w:pPr>
      <w:r w:rsidRPr="00253483">
        <w:rPr>
          <w:rFonts w:asciiTheme="majorHAnsi" w:hAnsiTheme="majorHAnsi"/>
          <w:b/>
          <w:sz w:val="26"/>
          <w:szCs w:val="26"/>
        </w:rPr>
        <w:t>The Tiruvannamalai District consists of 2</w:t>
      </w:r>
      <w:r w:rsidR="00C67E27">
        <w:rPr>
          <w:rFonts w:asciiTheme="majorHAnsi" w:hAnsiTheme="majorHAnsi"/>
          <w:b/>
          <w:sz w:val="26"/>
          <w:szCs w:val="26"/>
        </w:rPr>
        <w:t>6</w:t>
      </w:r>
      <w:r w:rsidR="007215D7">
        <w:rPr>
          <w:rFonts w:asciiTheme="majorHAnsi" w:hAnsiTheme="majorHAnsi"/>
          <w:b/>
          <w:sz w:val="26"/>
          <w:szCs w:val="26"/>
        </w:rPr>
        <w:t>,</w:t>
      </w:r>
      <w:r w:rsidR="00C67E27">
        <w:rPr>
          <w:rFonts w:asciiTheme="majorHAnsi" w:hAnsiTheme="majorHAnsi"/>
          <w:b/>
          <w:sz w:val="26"/>
          <w:szCs w:val="26"/>
        </w:rPr>
        <w:t>04</w:t>
      </w:r>
      <w:r w:rsidR="007215D7">
        <w:rPr>
          <w:rFonts w:asciiTheme="majorHAnsi" w:hAnsiTheme="majorHAnsi"/>
          <w:b/>
          <w:sz w:val="26"/>
          <w:szCs w:val="26"/>
        </w:rPr>
        <w:t>,</w:t>
      </w:r>
      <w:r w:rsidR="00C67E27">
        <w:rPr>
          <w:rFonts w:asciiTheme="majorHAnsi" w:hAnsiTheme="majorHAnsi"/>
          <w:b/>
          <w:sz w:val="26"/>
          <w:szCs w:val="26"/>
        </w:rPr>
        <w:t xml:space="preserve">569 </w:t>
      </w:r>
      <w:r w:rsidRPr="00253483">
        <w:rPr>
          <w:rFonts w:asciiTheme="majorHAnsi" w:hAnsiTheme="majorHAnsi"/>
          <w:b/>
          <w:sz w:val="26"/>
          <w:szCs w:val="26"/>
        </w:rPr>
        <w:t xml:space="preserve"> in population </w:t>
      </w:r>
    </w:p>
    <w:p w:rsidR="00787FC3" w:rsidRPr="00253483" w:rsidRDefault="00787FC3" w:rsidP="00B25B6B">
      <w:pPr>
        <w:numPr>
          <w:ilvl w:val="0"/>
          <w:numId w:val="26"/>
        </w:numPr>
        <w:suppressAutoHyphens/>
        <w:spacing w:line="360" w:lineRule="auto"/>
        <w:ind w:right="342"/>
        <w:rPr>
          <w:rFonts w:asciiTheme="majorHAnsi" w:hAnsiTheme="majorHAnsi"/>
          <w:b/>
          <w:sz w:val="26"/>
          <w:szCs w:val="26"/>
        </w:rPr>
      </w:pPr>
      <w:r w:rsidRPr="00253483">
        <w:rPr>
          <w:rFonts w:asciiTheme="majorHAnsi" w:hAnsiTheme="majorHAnsi"/>
          <w:b/>
          <w:sz w:val="26"/>
          <w:szCs w:val="26"/>
        </w:rPr>
        <w:t>7,</w:t>
      </w:r>
      <w:r w:rsidR="00DC2B99" w:rsidRPr="00253483">
        <w:rPr>
          <w:rFonts w:asciiTheme="majorHAnsi" w:hAnsiTheme="majorHAnsi"/>
          <w:b/>
          <w:sz w:val="26"/>
          <w:szCs w:val="26"/>
        </w:rPr>
        <w:t>240</w:t>
      </w:r>
      <w:r w:rsidRPr="00253483">
        <w:rPr>
          <w:rFonts w:asciiTheme="majorHAnsi" w:hAnsiTheme="majorHAnsi"/>
          <w:b/>
          <w:sz w:val="26"/>
          <w:szCs w:val="26"/>
        </w:rPr>
        <w:t xml:space="preserve"> is the estimated PLHIV in the district of Tiruvannamalai</w:t>
      </w:r>
    </w:p>
    <w:p w:rsidR="00787FC3" w:rsidRPr="00253483" w:rsidRDefault="00DC2B99" w:rsidP="00B25B6B">
      <w:pPr>
        <w:numPr>
          <w:ilvl w:val="0"/>
          <w:numId w:val="26"/>
        </w:numPr>
        <w:suppressAutoHyphens/>
        <w:spacing w:line="360" w:lineRule="auto"/>
        <w:ind w:right="342"/>
        <w:rPr>
          <w:rFonts w:asciiTheme="majorHAnsi" w:hAnsiTheme="majorHAnsi"/>
          <w:b/>
          <w:sz w:val="26"/>
          <w:szCs w:val="26"/>
        </w:rPr>
      </w:pPr>
      <w:r w:rsidRPr="00253483">
        <w:rPr>
          <w:rFonts w:asciiTheme="majorHAnsi" w:hAnsiTheme="majorHAnsi"/>
          <w:b/>
          <w:sz w:val="26"/>
          <w:szCs w:val="26"/>
        </w:rPr>
        <w:t>6195</w:t>
      </w:r>
      <w:r w:rsidR="00787FC3" w:rsidRPr="00253483">
        <w:rPr>
          <w:rFonts w:asciiTheme="majorHAnsi" w:hAnsiTheme="majorHAnsi"/>
          <w:b/>
          <w:sz w:val="26"/>
          <w:szCs w:val="26"/>
        </w:rPr>
        <w:t xml:space="preserve"> PLHIV have been registered in Tiruvannamalai ART center.</w:t>
      </w:r>
    </w:p>
    <w:p w:rsidR="00787FC3" w:rsidRPr="00253483" w:rsidRDefault="00DC2B99" w:rsidP="00B25B6B">
      <w:pPr>
        <w:numPr>
          <w:ilvl w:val="0"/>
          <w:numId w:val="26"/>
        </w:numPr>
        <w:suppressAutoHyphens/>
        <w:spacing w:line="360" w:lineRule="auto"/>
        <w:ind w:right="342"/>
        <w:rPr>
          <w:rFonts w:asciiTheme="majorHAnsi" w:hAnsiTheme="majorHAnsi"/>
          <w:b/>
          <w:sz w:val="26"/>
          <w:szCs w:val="26"/>
        </w:rPr>
      </w:pPr>
      <w:r w:rsidRPr="00253483">
        <w:rPr>
          <w:rFonts w:asciiTheme="majorHAnsi" w:hAnsiTheme="majorHAnsi"/>
          <w:b/>
          <w:sz w:val="26"/>
          <w:szCs w:val="26"/>
        </w:rPr>
        <w:lastRenderedPageBreak/>
        <w:t>6020</w:t>
      </w:r>
      <w:r w:rsidR="00787FC3" w:rsidRPr="00253483">
        <w:rPr>
          <w:rFonts w:asciiTheme="majorHAnsi" w:hAnsiTheme="majorHAnsi"/>
          <w:b/>
          <w:sz w:val="26"/>
          <w:szCs w:val="26"/>
        </w:rPr>
        <w:t xml:space="preserve"> PLHIV are Adhering to ART.</w:t>
      </w:r>
    </w:p>
    <w:p w:rsidR="00787FC3" w:rsidRPr="00253483" w:rsidRDefault="00787FC3" w:rsidP="00DC2B99">
      <w:pPr>
        <w:suppressAutoHyphens/>
        <w:spacing w:line="480" w:lineRule="auto"/>
        <w:ind w:right="342" w:firstLine="720"/>
        <w:rPr>
          <w:rFonts w:asciiTheme="majorHAnsi" w:hAnsiTheme="majorHAnsi"/>
          <w:b/>
          <w:sz w:val="26"/>
          <w:szCs w:val="26"/>
          <w:u w:val="single"/>
        </w:rPr>
      </w:pPr>
      <w:r w:rsidRPr="00253483">
        <w:rPr>
          <w:rFonts w:asciiTheme="majorHAnsi" w:hAnsiTheme="majorHAnsi"/>
          <w:b/>
          <w:sz w:val="26"/>
          <w:szCs w:val="26"/>
          <w:u w:val="single"/>
        </w:rPr>
        <w:t>Children enrolled in Tiruvannamalai CSC Total 21</w:t>
      </w:r>
      <w:r w:rsidR="00DC2B99" w:rsidRPr="00253483">
        <w:rPr>
          <w:rFonts w:asciiTheme="majorHAnsi" w:hAnsiTheme="majorHAnsi"/>
          <w:b/>
          <w:sz w:val="26"/>
          <w:szCs w:val="26"/>
          <w:u w:val="single"/>
        </w:rPr>
        <w:t>9</w:t>
      </w:r>
      <w:r w:rsidRPr="00253483">
        <w:rPr>
          <w:rFonts w:asciiTheme="majorHAnsi" w:hAnsiTheme="majorHAnsi"/>
          <w:b/>
          <w:sz w:val="26"/>
          <w:szCs w:val="26"/>
          <w:u w:val="single"/>
        </w:rPr>
        <w:t xml:space="preserve"> Children</w:t>
      </w:r>
    </w:p>
    <w:p w:rsidR="00787FC3" w:rsidRPr="00253483" w:rsidRDefault="00787FC3" w:rsidP="00B25B6B">
      <w:pPr>
        <w:numPr>
          <w:ilvl w:val="0"/>
          <w:numId w:val="27"/>
        </w:numPr>
        <w:suppressAutoHyphens/>
        <w:spacing w:line="480" w:lineRule="auto"/>
        <w:ind w:right="342"/>
        <w:rPr>
          <w:rFonts w:asciiTheme="majorHAnsi" w:hAnsiTheme="majorHAnsi"/>
          <w:b/>
          <w:sz w:val="26"/>
          <w:szCs w:val="26"/>
          <w:u w:val="single"/>
        </w:rPr>
      </w:pPr>
      <w:r w:rsidRPr="00253483">
        <w:rPr>
          <w:rFonts w:asciiTheme="majorHAnsi" w:hAnsiTheme="majorHAnsi"/>
          <w:b/>
          <w:sz w:val="26"/>
          <w:szCs w:val="26"/>
        </w:rPr>
        <w:t>On ART PLHIV ch</w:t>
      </w:r>
      <w:r w:rsidR="00DC2B99" w:rsidRPr="00253483">
        <w:rPr>
          <w:rFonts w:asciiTheme="majorHAnsi" w:hAnsiTheme="majorHAnsi"/>
          <w:b/>
          <w:sz w:val="26"/>
          <w:szCs w:val="26"/>
        </w:rPr>
        <w:t>ildren Enrollment our CSC Male 67</w:t>
      </w:r>
      <w:r w:rsidRPr="00253483">
        <w:rPr>
          <w:rFonts w:asciiTheme="majorHAnsi" w:hAnsiTheme="majorHAnsi"/>
          <w:b/>
          <w:sz w:val="26"/>
          <w:szCs w:val="26"/>
        </w:rPr>
        <w:t xml:space="preserve">, Female </w:t>
      </w:r>
      <w:r w:rsidR="00DC2B99" w:rsidRPr="00253483">
        <w:rPr>
          <w:rFonts w:asciiTheme="majorHAnsi" w:hAnsiTheme="majorHAnsi"/>
          <w:b/>
          <w:sz w:val="26"/>
          <w:szCs w:val="26"/>
        </w:rPr>
        <w:t>69</w:t>
      </w:r>
    </w:p>
    <w:p w:rsidR="00787FC3" w:rsidRPr="00253483" w:rsidRDefault="00787FC3" w:rsidP="00B25B6B">
      <w:pPr>
        <w:numPr>
          <w:ilvl w:val="0"/>
          <w:numId w:val="27"/>
        </w:numPr>
        <w:suppressAutoHyphens/>
        <w:spacing w:line="480" w:lineRule="auto"/>
        <w:ind w:right="342"/>
        <w:rPr>
          <w:rFonts w:asciiTheme="majorHAnsi" w:hAnsiTheme="majorHAnsi"/>
          <w:b/>
          <w:sz w:val="26"/>
          <w:szCs w:val="26"/>
          <w:u w:val="single"/>
        </w:rPr>
      </w:pPr>
      <w:r w:rsidRPr="00253483">
        <w:rPr>
          <w:rFonts w:asciiTheme="majorHAnsi" w:hAnsiTheme="majorHAnsi"/>
          <w:b/>
          <w:sz w:val="26"/>
          <w:szCs w:val="26"/>
        </w:rPr>
        <w:t>Pre ART PLHIV children Enrollment our CSC Male 38,Female 54</w:t>
      </w:r>
    </w:p>
    <w:p w:rsidR="00787FC3" w:rsidRPr="00253483" w:rsidRDefault="00787FC3" w:rsidP="00B25B6B">
      <w:pPr>
        <w:numPr>
          <w:ilvl w:val="0"/>
          <w:numId w:val="27"/>
        </w:numPr>
        <w:suppressAutoHyphens/>
        <w:spacing w:line="480" w:lineRule="auto"/>
        <w:ind w:right="342"/>
        <w:rPr>
          <w:rFonts w:asciiTheme="majorHAnsi" w:hAnsiTheme="majorHAnsi"/>
          <w:b/>
          <w:sz w:val="26"/>
          <w:szCs w:val="26"/>
          <w:u w:val="single"/>
        </w:rPr>
      </w:pPr>
      <w:r w:rsidRPr="00253483">
        <w:rPr>
          <w:rFonts w:asciiTheme="majorHAnsi" w:hAnsiTheme="majorHAnsi"/>
          <w:b/>
          <w:sz w:val="26"/>
          <w:szCs w:val="26"/>
        </w:rPr>
        <w:t>HIV affected and Infected  children in their family Male 5</w:t>
      </w:r>
      <w:r w:rsidR="002D5AC1" w:rsidRPr="00253483">
        <w:rPr>
          <w:rFonts w:asciiTheme="majorHAnsi" w:hAnsiTheme="majorHAnsi"/>
          <w:b/>
          <w:sz w:val="26"/>
          <w:szCs w:val="26"/>
        </w:rPr>
        <w:t>80</w:t>
      </w:r>
      <w:r w:rsidRPr="00253483">
        <w:rPr>
          <w:rFonts w:asciiTheme="majorHAnsi" w:hAnsiTheme="majorHAnsi"/>
          <w:b/>
          <w:sz w:val="26"/>
          <w:szCs w:val="26"/>
        </w:rPr>
        <w:t xml:space="preserve">, female </w:t>
      </w:r>
      <w:r w:rsidR="002D5AC1" w:rsidRPr="00253483">
        <w:rPr>
          <w:rFonts w:asciiTheme="majorHAnsi" w:hAnsiTheme="majorHAnsi"/>
          <w:b/>
          <w:sz w:val="26"/>
          <w:szCs w:val="26"/>
        </w:rPr>
        <w:t>510</w:t>
      </w:r>
    </w:p>
    <w:p w:rsidR="00787FC3" w:rsidRPr="00253483" w:rsidRDefault="00787FC3" w:rsidP="00787FC3">
      <w:pPr>
        <w:rPr>
          <w:rFonts w:asciiTheme="majorHAnsi" w:hAnsiTheme="majorHAnsi"/>
          <w:b/>
          <w:bCs/>
          <w:sz w:val="26"/>
          <w:szCs w:val="26"/>
          <w:u w:val="single"/>
        </w:rPr>
      </w:pPr>
      <w:r w:rsidRPr="00253483">
        <w:rPr>
          <w:rFonts w:asciiTheme="majorHAnsi" w:hAnsiTheme="majorHAnsi"/>
          <w:b/>
          <w:bCs/>
          <w:sz w:val="26"/>
          <w:szCs w:val="26"/>
          <w:u w:val="single"/>
        </w:rPr>
        <w:t>Activities I – a – Number of new PLHA enrolled</w:t>
      </w:r>
    </w:p>
    <w:p w:rsidR="00787FC3" w:rsidRPr="00253483" w:rsidRDefault="00787FC3" w:rsidP="00787FC3">
      <w:pPr>
        <w:jc w:val="both"/>
        <w:rPr>
          <w:rFonts w:asciiTheme="majorHAnsi" w:hAnsiTheme="majorHAnsi"/>
          <w:b/>
          <w:i/>
          <w:color w:val="548DD4"/>
          <w:sz w:val="26"/>
          <w:szCs w:val="26"/>
        </w:rPr>
      </w:pPr>
    </w:p>
    <w:p w:rsidR="00787FC3" w:rsidRPr="00253483" w:rsidRDefault="00787FC3" w:rsidP="00B25B6B">
      <w:pPr>
        <w:numPr>
          <w:ilvl w:val="0"/>
          <w:numId w:val="13"/>
        </w:numPr>
        <w:rPr>
          <w:rFonts w:asciiTheme="majorHAnsi" w:hAnsiTheme="majorHAnsi"/>
          <w:b/>
          <w:sz w:val="26"/>
          <w:szCs w:val="26"/>
        </w:rPr>
      </w:pPr>
      <w:r w:rsidRPr="00253483">
        <w:rPr>
          <w:rFonts w:asciiTheme="majorHAnsi" w:hAnsiTheme="majorHAnsi"/>
          <w:b/>
          <w:sz w:val="26"/>
          <w:szCs w:val="26"/>
        </w:rPr>
        <w:t>To speak out openly we are the HIV positive we are living healthy so you don’t worry about HIV We will be with you.</w:t>
      </w:r>
    </w:p>
    <w:p w:rsidR="00787FC3" w:rsidRPr="00253483" w:rsidRDefault="00787FC3" w:rsidP="00B25B6B">
      <w:pPr>
        <w:numPr>
          <w:ilvl w:val="0"/>
          <w:numId w:val="13"/>
        </w:numPr>
        <w:rPr>
          <w:rFonts w:asciiTheme="majorHAnsi" w:hAnsiTheme="majorHAnsi"/>
          <w:b/>
          <w:sz w:val="26"/>
          <w:szCs w:val="26"/>
        </w:rPr>
      </w:pPr>
      <w:r w:rsidRPr="00253483">
        <w:rPr>
          <w:rFonts w:asciiTheme="majorHAnsi" w:hAnsiTheme="majorHAnsi"/>
          <w:b/>
          <w:sz w:val="26"/>
          <w:szCs w:val="26"/>
        </w:rPr>
        <w:t>To  identified the client through field visit</w:t>
      </w:r>
    </w:p>
    <w:p w:rsidR="00787FC3" w:rsidRPr="00253483" w:rsidRDefault="00787FC3" w:rsidP="00787FC3">
      <w:pPr>
        <w:rPr>
          <w:rFonts w:asciiTheme="majorHAnsi" w:hAnsiTheme="majorHAnsi"/>
          <w:b/>
          <w:sz w:val="26"/>
          <w:szCs w:val="26"/>
        </w:rPr>
      </w:pPr>
    </w:p>
    <w:tbl>
      <w:tblPr>
        <w:tblW w:w="87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352"/>
        <w:gridCol w:w="2160"/>
      </w:tblGrid>
      <w:tr w:rsidR="00787FC3" w:rsidRPr="00253483" w:rsidTr="00537249">
        <w:trPr>
          <w:trHeight w:val="863"/>
        </w:trPr>
        <w:tc>
          <w:tcPr>
            <w:tcW w:w="3218" w:type="dxa"/>
            <w:tcBorders>
              <w:bottom w:val="single" w:sz="4" w:space="0" w:color="auto"/>
            </w:tcBorders>
          </w:tcPr>
          <w:p w:rsidR="00787FC3" w:rsidRPr="00253483" w:rsidRDefault="00787FC3" w:rsidP="004D0F6F">
            <w:pPr>
              <w:rPr>
                <w:rFonts w:asciiTheme="majorHAnsi" w:hAnsiTheme="majorHAnsi"/>
                <w:b/>
                <w:sz w:val="26"/>
                <w:szCs w:val="26"/>
              </w:rPr>
            </w:pPr>
            <w:r w:rsidRPr="00253483">
              <w:rPr>
                <w:rFonts w:asciiTheme="majorHAnsi" w:hAnsiTheme="majorHAnsi"/>
                <w:b/>
                <w:sz w:val="26"/>
                <w:szCs w:val="26"/>
              </w:rPr>
              <w:t>Enrollment up to March 202</w:t>
            </w:r>
            <w:r w:rsidR="004D0F6F" w:rsidRPr="00253483">
              <w:rPr>
                <w:rFonts w:asciiTheme="majorHAnsi" w:hAnsiTheme="majorHAnsi"/>
                <w:b/>
                <w:sz w:val="26"/>
                <w:szCs w:val="26"/>
              </w:rPr>
              <w:t>1</w:t>
            </w:r>
          </w:p>
          <w:p w:rsidR="00787FC3" w:rsidRPr="00253483" w:rsidRDefault="00787FC3" w:rsidP="00537249">
            <w:pPr>
              <w:rPr>
                <w:rFonts w:asciiTheme="majorHAnsi" w:hAnsiTheme="majorHAnsi"/>
                <w:b/>
                <w:sz w:val="26"/>
                <w:szCs w:val="26"/>
              </w:rPr>
            </w:pPr>
          </w:p>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A1</w:t>
            </w:r>
          </w:p>
        </w:tc>
        <w:tc>
          <w:tcPr>
            <w:tcW w:w="3352" w:type="dxa"/>
            <w:tcBorders>
              <w:bottom w:val="single" w:sz="4" w:space="0" w:color="auto"/>
            </w:tcBorders>
          </w:tcPr>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Enrollment in ART Centre</w:t>
            </w:r>
          </w:p>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(Alive on Client)</w:t>
            </w:r>
          </w:p>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A2</w:t>
            </w:r>
          </w:p>
          <w:p w:rsidR="00787FC3" w:rsidRPr="00253483" w:rsidRDefault="00787FC3" w:rsidP="00537249">
            <w:pPr>
              <w:rPr>
                <w:rFonts w:asciiTheme="majorHAnsi" w:hAnsiTheme="majorHAnsi"/>
                <w:b/>
                <w:sz w:val="26"/>
                <w:szCs w:val="26"/>
              </w:rPr>
            </w:pPr>
          </w:p>
        </w:tc>
        <w:tc>
          <w:tcPr>
            <w:tcW w:w="2160" w:type="dxa"/>
            <w:tcBorders>
              <w:bottom w:val="single" w:sz="4" w:space="0" w:color="auto"/>
            </w:tcBorders>
          </w:tcPr>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 xml:space="preserve">Percentage achieved  </w:t>
            </w:r>
          </w:p>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=A1/A2</w:t>
            </w:r>
          </w:p>
        </w:tc>
      </w:tr>
      <w:tr w:rsidR="00787FC3" w:rsidRPr="00253483" w:rsidTr="00537249">
        <w:tc>
          <w:tcPr>
            <w:tcW w:w="3218" w:type="dxa"/>
          </w:tcPr>
          <w:p w:rsidR="00787FC3" w:rsidRPr="00253483" w:rsidRDefault="002D5AC1" w:rsidP="00537249">
            <w:pPr>
              <w:rPr>
                <w:rFonts w:asciiTheme="majorHAnsi" w:hAnsiTheme="majorHAnsi"/>
                <w:b/>
                <w:sz w:val="26"/>
                <w:szCs w:val="26"/>
              </w:rPr>
            </w:pPr>
            <w:r w:rsidRPr="00253483">
              <w:rPr>
                <w:rFonts w:asciiTheme="majorHAnsi" w:hAnsiTheme="majorHAnsi"/>
                <w:b/>
                <w:sz w:val="26"/>
                <w:szCs w:val="26"/>
              </w:rPr>
              <w:t xml:space="preserve">     4831</w:t>
            </w:r>
          </w:p>
        </w:tc>
        <w:tc>
          <w:tcPr>
            <w:tcW w:w="3352" w:type="dxa"/>
          </w:tcPr>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 xml:space="preserve">    31</w:t>
            </w:r>
            <w:r w:rsidR="00537249" w:rsidRPr="00253483">
              <w:rPr>
                <w:rFonts w:asciiTheme="majorHAnsi" w:hAnsiTheme="majorHAnsi"/>
                <w:b/>
                <w:sz w:val="26"/>
                <w:szCs w:val="26"/>
              </w:rPr>
              <w:t>23</w:t>
            </w:r>
          </w:p>
        </w:tc>
        <w:tc>
          <w:tcPr>
            <w:tcW w:w="2160" w:type="dxa"/>
          </w:tcPr>
          <w:p w:rsidR="00787FC3" w:rsidRPr="00253483" w:rsidRDefault="00E5323C" w:rsidP="00E5323C">
            <w:pPr>
              <w:rPr>
                <w:rFonts w:asciiTheme="majorHAnsi" w:hAnsiTheme="majorHAnsi"/>
                <w:b/>
                <w:sz w:val="26"/>
                <w:szCs w:val="26"/>
              </w:rPr>
            </w:pPr>
            <w:r>
              <w:rPr>
                <w:rFonts w:asciiTheme="majorHAnsi" w:hAnsiTheme="majorHAnsi"/>
                <w:b/>
                <w:sz w:val="26"/>
                <w:szCs w:val="26"/>
              </w:rPr>
              <w:t>72</w:t>
            </w:r>
            <w:r w:rsidR="00787FC3" w:rsidRPr="00253483">
              <w:rPr>
                <w:rFonts w:asciiTheme="majorHAnsi" w:hAnsiTheme="majorHAnsi"/>
                <w:b/>
                <w:sz w:val="26"/>
                <w:szCs w:val="26"/>
              </w:rPr>
              <w:t>%</w:t>
            </w:r>
          </w:p>
        </w:tc>
      </w:tr>
    </w:tbl>
    <w:p w:rsidR="00787FC3" w:rsidRPr="00253483" w:rsidRDefault="00787FC3" w:rsidP="00787FC3">
      <w:pPr>
        <w:rPr>
          <w:rFonts w:asciiTheme="majorHAnsi" w:hAnsiTheme="majorHAnsi"/>
          <w:b/>
          <w:sz w:val="26"/>
          <w:szCs w:val="26"/>
        </w:rPr>
      </w:pPr>
    </w:p>
    <w:p w:rsidR="00787FC3" w:rsidRPr="00253483" w:rsidRDefault="00787FC3" w:rsidP="00787FC3">
      <w:pPr>
        <w:rPr>
          <w:rFonts w:asciiTheme="majorHAnsi" w:hAnsiTheme="majorHAnsi"/>
          <w:b/>
          <w:sz w:val="26"/>
          <w:szCs w:val="26"/>
        </w:rPr>
      </w:pPr>
    </w:p>
    <w:p w:rsidR="00787FC3" w:rsidRPr="00253483" w:rsidRDefault="00787FC3" w:rsidP="00787FC3">
      <w:pPr>
        <w:rPr>
          <w:rFonts w:asciiTheme="majorHAnsi" w:hAnsiTheme="majorHAnsi"/>
          <w:b/>
          <w:sz w:val="26"/>
          <w:szCs w:val="26"/>
        </w:rPr>
      </w:pPr>
    </w:p>
    <w:p w:rsidR="00787FC3" w:rsidRPr="00253483" w:rsidRDefault="00787FC3" w:rsidP="00787FC3">
      <w:pPr>
        <w:rPr>
          <w:rFonts w:asciiTheme="majorHAnsi" w:hAnsiTheme="majorHAnsi"/>
          <w:b/>
          <w:sz w:val="26"/>
          <w:szCs w:val="26"/>
        </w:rPr>
      </w:pPr>
      <w:r w:rsidRPr="00253483">
        <w:rPr>
          <w:rFonts w:asciiTheme="majorHAnsi" w:hAnsiTheme="majorHAnsi"/>
          <w:b/>
          <w:sz w:val="26"/>
          <w:szCs w:val="26"/>
        </w:rPr>
        <w:t xml:space="preserve">Enrollment 01.06.2013 </w:t>
      </w:r>
      <w:proofErr w:type="gramStart"/>
      <w:r w:rsidRPr="00253483">
        <w:rPr>
          <w:rFonts w:asciiTheme="majorHAnsi" w:hAnsiTheme="majorHAnsi"/>
          <w:b/>
          <w:sz w:val="26"/>
          <w:szCs w:val="26"/>
        </w:rPr>
        <w:t>To</w:t>
      </w:r>
      <w:proofErr w:type="gramEnd"/>
      <w:r w:rsidRPr="00253483">
        <w:rPr>
          <w:rFonts w:asciiTheme="majorHAnsi" w:hAnsiTheme="majorHAnsi"/>
          <w:b/>
          <w:sz w:val="26"/>
          <w:szCs w:val="26"/>
        </w:rPr>
        <w:t xml:space="preserve"> 31.03.202</w:t>
      </w:r>
      <w:r w:rsidR="002C49F4">
        <w:rPr>
          <w:rFonts w:asciiTheme="majorHAnsi" w:hAnsiTheme="majorHAnsi"/>
          <w:b/>
          <w:sz w:val="26"/>
          <w:szCs w:val="26"/>
        </w:rPr>
        <w:t>1</w:t>
      </w:r>
      <w:r w:rsidRPr="00253483">
        <w:rPr>
          <w:rFonts w:asciiTheme="majorHAnsi" w:hAnsiTheme="majorHAnsi"/>
          <w:b/>
          <w:sz w:val="26"/>
          <w:szCs w:val="26"/>
        </w:rPr>
        <w:t xml:space="preserve"> Total CSC Enrollment </w:t>
      </w:r>
    </w:p>
    <w:p w:rsidR="00787FC3" w:rsidRPr="00253483" w:rsidRDefault="00787FC3" w:rsidP="00787FC3">
      <w:pPr>
        <w:rPr>
          <w:rFonts w:asciiTheme="majorHAnsi" w:hAnsiTheme="majorHAnsi"/>
          <w:b/>
          <w:sz w:val="26"/>
          <w:szCs w:val="26"/>
        </w:rPr>
      </w:pPr>
    </w:p>
    <w:tbl>
      <w:tblPr>
        <w:tblW w:w="10195"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1093"/>
        <w:gridCol w:w="646"/>
        <w:gridCol w:w="646"/>
        <w:gridCol w:w="646"/>
        <w:gridCol w:w="646"/>
        <w:gridCol w:w="646"/>
        <w:gridCol w:w="646"/>
        <w:gridCol w:w="646"/>
        <w:gridCol w:w="646"/>
        <w:gridCol w:w="646"/>
        <w:gridCol w:w="646"/>
        <w:gridCol w:w="646"/>
        <w:gridCol w:w="658"/>
        <w:gridCol w:w="738"/>
        <w:gridCol w:w="738"/>
      </w:tblGrid>
      <w:tr w:rsidR="00787FC3" w:rsidRPr="00253483" w:rsidTr="00537249">
        <w:tc>
          <w:tcPr>
            <w:tcW w:w="10195" w:type="dxa"/>
            <w:gridSpan w:val="15"/>
            <w:shd w:val="clear" w:color="auto" w:fill="C4BC96"/>
          </w:tcPr>
          <w:p w:rsidR="00787FC3" w:rsidRPr="00253483" w:rsidRDefault="00787FC3" w:rsidP="00537249">
            <w:pPr>
              <w:spacing w:line="480" w:lineRule="auto"/>
              <w:jc w:val="center"/>
              <w:rPr>
                <w:rFonts w:asciiTheme="majorHAnsi" w:hAnsiTheme="majorHAnsi" w:cs="Tahoma"/>
                <w:b/>
                <w:bCs/>
                <w:color w:val="FF0000"/>
                <w:sz w:val="26"/>
                <w:szCs w:val="26"/>
              </w:rPr>
            </w:pPr>
            <w:r w:rsidRPr="00253483">
              <w:rPr>
                <w:rFonts w:asciiTheme="majorHAnsi" w:hAnsiTheme="majorHAnsi" w:cs="Tahoma"/>
                <w:b/>
                <w:bCs/>
                <w:color w:val="FF0000"/>
                <w:sz w:val="26"/>
                <w:szCs w:val="26"/>
              </w:rPr>
              <w:t>REGISTRATION</w:t>
            </w:r>
          </w:p>
        </w:tc>
      </w:tr>
      <w:tr w:rsidR="00787FC3" w:rsidRPr="005B74A6" w:rsidTr="00537249">
        <w:tc>
          <w:tcPr>
            <w:tcW w:w="1594" w:type="dxa"/>
            <w:vMerge w:val="restart"/>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Gender</w:t>
            </w:r>
          </w:p>
        </w:tc>
        <w:tc>
          <w:tcPr>
            <w:tcW w:w="1299" w:type="dxa"/>
            <w:gridSpan w:val="2"/>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2013 - 2014</w:t>
            </w:r>
          </w:p>
        </w:tc>
        <w:tc>
          <w:tcPr>
            <w:tcW w:w="1299" w:type="dxa"/>
            <w:gridSpan w:val="2"/>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2014 - 2015</w:t>
            </w:r>
          </w:p>
        </w:tc>
        <w:tc>
          <w:tcPr>
            <w:tcW w:w="1298" w:type="dxa"/>
            <w:gridSpan w:val="2"/>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2015 – 2016</w:t>
            </w:r>
          </w:p>
        </w:tc>
        <w:tc>
          <w:tcPr>
            <w:tcW w:w="1299" w:type="dxa"/>
            <w:gridSpan w:val="2"/>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2016 – 2017</w:t>
            </w:r>
          </w:p>
        </w:tc>
        <w:tc>
          <w:tcPr>
            <w:tcW w:w="1140" w:type="dxa"/>
            <w:gridSpan w:val="2"/>
            <w:tcBorders>
              <w:right w:val="single" w:sz="4" w:space="0" w:color="auto"/>
            </w:tcBorders>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2017 – 2018</w:t>
            </w:r>
          </w:p>
        </w:tc>
        <w:tc>
          <w:tcPr>
            <w:tcW w:w="1021" w:type="dxa"/>
            <w:gridSpan w:val="2"/>
            <w:tcBorders>
              <w:left w:val="single" w:sz="4" w:space="0" w:color="auto"/>
            </w:tcBorders>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2018-2019</w:t>
            </w:r>
          </w:p>
        </w:tc>
        <w:tc>
          <w:tcPr>
            <w:tcW w:w="1245" w:type="dxa"/>
            <w:gridSpan w:val="2"/>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 xml:space="preserve">     Total</w:t>
            </w:r>
          </w:p>
        </w:tc>
      </w:tr>
      <w:tr w:rsidR="00787FC3" w:rsidRPr="005B74A6" w:rsidTr="00537249">
        <w:tc>
          <w:tcPr>
            <w:tcW w:w="1594" w:type="dxa"/>
            <w:vMerge/>
            <w:shd w:val="clear" w:color="auto" w:fill="D2EAF1"/>
          </w:tcPr>
          <w:p w:rsidR="00787FC3" w:rsidRPr="005B74A6" w:rsidRDefault="00787FC3" w:rsidP="00537249">
            <w:pPr>
              <w:spacing w:line="600" w:lineRule="auto"/>
              <w:rPr>
                <w:rFonts w:asciiTheme="majorHAnsi" w:hAnsiTheme="majorHAnsi" w:cs="Calibri"/>
                <w:b/>
              </w:rPr>
            </w:pPr>
          </w:p>
        </w:tc>
        <w:tc>
          <w:tcPr>
            <w:tcW w:w="606"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693"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On ART</w:t>
            </w:r>
          </w:p>
        </w:tc>
        <w:tc>
          <w:tcPr>
            <w:tcW w:w="618"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681"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On ART</w:t>
            </w:r>
          </w:p>
        </w:tc>
        <w:tc>
          <w:tcPr>
            <w:tcW w:w="666"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632"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On ART</w:t>
            </w:r>
          </w:p>
        </w:tc>
        <w:tc>
          <w:tcPr>
            <w:tcW w:w="606"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693"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On ART</w:t>
            </w:r>
          </w:p>
        </w:tc>
        <w:tc>
          <w:tcPr>
            <w:tcW w:w="630"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510" w:type="dxa"/>
            <w:tcBorders>
              <w:right w:val="single" w:sz="4" w:space="0" w:color="auto"/>
            </w:tcBorders>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On</w:t>
            </w:r>
          </w:p>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ART</w:t>
            </w:r>
          </w:p>
        </w:tc>
        <w:tc>
          <w:tcPr>
            <w:tcW w:w="480" w:type="dxa"/>
            <w:tcBorders>
              <w:left w:val="single" w:sz="4" w:space="0" w:color="auto"/>
              <w:right w:val="single" w:sz="4" w:space="0" w:color="auto"/>
            </w:tcBorders>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Pre</w:t>
            </w:r>
          </w:p>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ART</w:t>
            </w:r>
          </w:p>
        </w:tc>
        <w:tc>
          <w:tcPr>
            <w:tcW w:w="541" w:type="dxa"/>
            <w:tcBorders>
              <w:left w:val="single" w:sz="4" w:space="0" w:color="auto"/>
            </w:tcBorders>
            <w:shd w:val="clear" w:color="auto" w:fill="EE9AD8"/>
          </w:tcPr>
          <w:p w:rsidR="00787FC3" w:rsidRPr="005B74A6" w:rsidRDefault="00787FC3" w:rsidP="00537249">
            <w:pPr>
              <w:spacing w:line="600" w:lineRule="auto"/>
              <w:ind w:left="87"/>
              <w:rPr>
                <w:rFonts w:asciiTheme="majorHAnsi" w:hAnsiTheme="majorHAnsi" w:cs="Calibri"/>
                <w:b/>
              </w:rPr>
            </w:pPr>
            <w:r w:rsidRPr="005B74A6">
              <w:rPr>
                <w:rFonts w:asciiTheme="majorHAnsi" w:hAnsiTheme="majorHAnsi" w:cs="Calibri"/>
                <w:b/>
                <w:sz w:val="22"/>
                <w:szCs w:val="22"/>
              </w:rPr>
              <w:t xml:space="preserve">On              </w:t>
            </w:r>
          </w:p>
          <w:p w:rsidR="00787FC3" w:rsidRPr="005B74A6" w:rsidRDefault="00787FC3" w:rsidP="00537249">
            <w:pPr>
              <w:spacing w:line="600" w:lineRule="auto"/>
              <w:ind w:left="12"/>
              <w:rPr>
                <w:rFonts w:asciiTheme="majorHAnsi" w:hAnsiTheme="majorHAnsi" w:cs="Calibri"/>
                <w:b/>
              </w:rPr>
            </w:pPr>
            <w:r w:rsidRPr="005B74A6">
              <w:rPr>
                <w:rFonts w:asciiTheme="majorHAnsi" w:hAnsiTheme="majorHAnsi" w:cs="Calibri"/>
                <w:b/>
                <w:sz w:val="22"/>
                <w:szCs w:val="22"/>
              </w:rPr>
              <w:t>ART</w:t>
            </w:r>
          </w:p>
        </w:tc>
        <w:tc>
          <w:tcPr>
            <w:tcW w:w="581"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664"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On ART</w:t>
            </w:r>
          </w:p>
        </w:tc>
      </w:tr>
      <w:tr w:rsidR="00787FC3" w:rsidRPr="005B74A6" w:rsidTr="00537249">
        <w:tc>
          <w:tcPr>
            <w:tcW w:w="159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Male</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125</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376</w:t>
            </w:r>
          </w:p>
        </w:tc>
        <w:tc>
          <w:tcPr>
            <w:tcW w:w="618"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182</w:t>
            </w:r>
          </w:p>
        </w:tc>
        <w:tc>
          <w:tcPr>
            <w:tcW w:w="6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387</w:t>
            </w:r>
          </w:p>
        </w:tc>
        <w:tc>
          <w:tcPr>
            <w:tcW w:w="66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162</w:t>
            </w:r>
          </w:p>
        </w:tc>
        <w:tc>
          <w:tcPr>
            <w:tcW w:w="632"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177</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110</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200</w:t>
            </w:r>
          </w:p>
        </w:tc>
        <w:tc>
          <w:tcPr>
            <w:tcW w:w="630"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71</w:t>
            </w:r>
          </w:p>
        </w:tc>
        <w:tc>
          <w:tcPr>
            <w:tcW w:w="510" w:type="dxa"/>
            <w:tcBorders>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116</w:t>
            </w:r>
          </w:p>
        </w:tc>
        <w:tc>
          <w:tcPr>
            <w:tcW w:w="480" w:type="dxa"/>
            <w:tcBorders>
              <w:left w:val="single" w:sz="4" w:space="0" w:color="auto"/>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 xml:space="preserve">  70</w:t>
            </w:r>
          </w:p>
        </w:tc>
        <w:tc>
          <w:tcPr>
            <w:tcW w:w="541" w:type="dxa"/>
            <w:tcBorders>
              <w:lef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114</w:t>
            </w:r>
          </w:p>
        </w:tc>
        <w:tc>
          <w:tcPr>
            <w:tcW w:w="5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720</w:t>
            </w:r>
          </w:p>
        </w:tc>
        <w:tc>
          <w:tcPr>
            <w:tcW w:w="66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1370</w:t>
            </w:r>
          </w:p>
        </w:tc>
      </w:tr>
      <w:tr w:rsidR="00787FC3" w:rsidRPr="005B74A6" w:rsidTr="00537249">
        <w:tc>
          <w:tcPr>
            <w:tcW w:w="159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Female</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174</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435</w:t>
            </w:r>
          </w:p>
        </w:tc>
        <w:tc>
          <w:tcPr>
            <w:tcW w:w="618"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185</w:t>
            </w:r>
          </w:p>
        </w:tc>
        <w:tc>
          <w:tcPr>
            <w:tcW w:w="6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331</w:t>
            </w:r>
          </w:p>
        </w:tc>
        <w:tc>
          <w:tcPr>
            <w:tcW w:w="66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105</w:t>
            </w:r>
          </w:p>
        </w:tc>
        <w:tc>
          <w:tcPr>
            <w:tcW w:w="632"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136</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80</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w:t>
            </w:r>
          </w:p>
        </w:tc>
        <w:tc>
          <w:tcPr>
            <w:tcW w:w="630"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45</w:t>
            </w:r>
          </w:p>
        </w:tc>
        <w:tc>
          <w:tcPr>
            <w:tcW w:w="510" w:type="dxa"/>
            <w:tcBorders>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107</w:t>
            </w:r>
          </w:p>
        </w:tc>
        <w:tc>
          <w:tcPr>
            <w:tcW w:w="480" w:type="dxa"/>
            <w:tcBorders>
              <w:left w:val="single" w:sz="4" w:space="0" w:color="auto"/>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37</w:t>
            </w:r>
          </w:p>
        </w:tc>
        <w:tc>
          <w:tcPr>
            <w:tcW w:w="541" w:type="dxa"/>
            <w:tcBorders>
              <w:lef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128</w:t>
            </w:r>
          </w:p>
        </w:tc>
        <w:tc>
          <w:tcPr>
            <w:tcW w:w="5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626</w:t>
            </w:r>
          </w:p>
        </w:tc>
        <w:tc>
          <w:tcPr>
            <w:tcW w:w="66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1338</w:t>
            </w:r>
          </w:p>
        </w:tc>
      </w:tr>
      <w:tr w:rsidR="00787FC3" w:rsidRPr="005B74A6" w:rsidTr="00537249">
        <w:tc>
          <w:tcPr>
            <w:tcW w:w="159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TG</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w:t>
            </w:r>
          </w:p>
        </w:tc>
        <w:tc>
          <w:tcPr>
            <w:tcW w:w="618"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w:t>
            </w:r>
          </w:p>
        </w:tc>
        <w:tc>
          <w:tcPr>
            <w:tcW w:w="6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w:t>
            </w:r>
          </w:p>
        </w:tc>
        <w:tc>
          <w:tcPr>
            <w:tcW w:w="66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32"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30"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510" w:type="dxa"/>
            <w:tcBorders>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480" w:type="dxa"/>
            <w:tcBorders>
              <w:left w:val="single" w:sz="4" w:space="0" w:color="auto"/>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541" w:type="dxa"/>
            <w:tcBorders>
              <w:lef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5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4</w:t>
            </w:r>
          </w:p>
        </w:tc>
        <w:tc>
          <w:tcPr>
            <w:tcW w:w="66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w:t>
            </w:r>
          </w:p>
        </w:tc>
      </w:tr>
      <w:tr w:rsidR="00787FC3" w:rsidRPr="005B74A6" w:rsidTr="005B74A6">
        <w:trPr>
          <w:trHeight w:val="689"/>
        </w:trPr>
        <w:tc>
          <w:tcPr>
            <w:tcW w:w="159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Male Children</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15</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23</w:t>
            </w:r>
          </w:p>
        </w:tc>
        <w:tc>
          <w:tcPr>
            <w:tcW w:w="618"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13</w:t>
            </w:r>
          </w:p>
        </w:tc>
        <w:tc>
          <w:tcPr>
            <w:tcW w:w="6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22</w:t>
            </w:r>
          </w:p>
        </w:tc>
        <w:tc>
          <w:tcPr>
            <w:tcW w:w="66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w:t>
            </w:r>
          </w:p>
        </w:tc>
        <w:tc>
          <w:tcPr>
            <w:tcW w:w="632"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6</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7</w:t>
            </w:r>
          </w:p>
        </w:tc>
        <w:tc>
          <w:tcPr>
            <w:tcW w:w="630"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4</w:t>
            </w:r>
          </w:p>
        </w:tc>
        <w:tc>
          <w:tcPr>
            <w:tcW w:w="510" w:type="dxa"/>
            <w:tcBorders>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w:t>
            </w:r>
          </w:p>
        </w:tc>
        <w:tc>
          <w:tcPr>
            <w:tcW w:w="480" w:type="dxa"/>
            <w:tcBorders>
              <w:left w:val="single" w:sz="4" w:space="0" w:color="auto"/>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w:t>
            </w:r>
          </w:p>
        </w:tc>
        <w:tc>
          <w:tcPr>
            <w:tcW w:w="541" w:type="dxa"/>
            <w:tcBorders>
              <w:lef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8</w:t>
            </w:r>
          </w:p>
        </w:tc>
        <w:tc>
          <w:tcPr>
            <w:tcW w:w="5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38</w:t>
            </w:r>
          </w:p>
        </w:tc>
        <w:tc>
          <w:tcPr>
            <w:tcW w:w="66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69</w:t>
            </w:r>
          </w:p>
        </w:tc>
      </w:tr>
      <w:tr w:rsidR="00787FC3" w:rsidRPr="005B74A6" w:rsidTr="005B74A6">
        <w:trPr>
          <w:trHeight w:val="650"/>
        </w:trPr>
        <w:tc>
          <w:tcPr>
            <w:tcW w:w="159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lastRenderedPageBreak/>
              <w:t>Female Children</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24</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19</w:t>
            </w:r>
          </w:p>
        </w:tc>
        <w:tc>
          <w:tcPr>
            <w:tcW w:w="618"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23</w:t>
            </w:r>
          </w:p>
        </w:tc>
        <w:tc>
          <w:tcPr>
            <w:tcW w:w="6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8</w:t>
            </w:r>
          </w:p>
        </w:tc>
        <w:tc>
          <w:tcPr>
            <w:tcW w:w="66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32"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8</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9</w:t>
            </w:r>
          </w:p>
        </w:tc>
        <w:tc>
          <w:tcPr>
            <w:tcW w:w="630"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510" w:type="dxa"/>
            <w:tcBorders>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w:t>
            </w:r>
          </w:p>
        </w:tc>
        <w:tc>
          <w:tcPr>
            <w:tcW w:w="480" w:type="dxa"/>
            <w:tcBorders>
              <w:left w:val="single" w:sz="4" w:space="0" w:color="auto"/>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w:t>
            </w:r>
          </w:p>
        </w:tc>
        <w:tc>
          <w:tcPr>
            <w:tcW w:w="541" w:type="dxa"/>
            <w:tcBorders>
              <w:lef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4</w:t>
            </w:r>
          </w:p>
        </w:tc>
        <w:tc>
          <w:tcPr>
            <w:tcW w:w="5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50</w:t>
            </w:r>
          </w:p>
        </w:tc>
        <w:tc>
          <w:tcPr>
            <w:tcW w:w="66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50</w:t>
            </w:r>
          </w:p>
        </w:tc>
      </w:tr>
      <w:tr w:rsidR="00787FC3" w:rsidRPr="005B74A6" w:rsidTr="00537249">
        <w:tc>
          <w:tcPr>
            <w:tcW w:w="159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Total</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339</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854</w:t>
            </w:r>
          </w:p>
        </w:tc>
        <w:tc>
          <w:tcPr>
            <w:tcW w:w="618"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406</w:t>
            </w:r>
          </w:p>
        </w:tc>
        <w:tc>
          <w:tcPr>
            <w:tcW w:w="6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749</w:t>
            </w:r>
          </w:p>
        </w:tc>
        <w:tc>
          <w:tcPr>
            <w:tcW w:w="66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270</w:t>
            </w:r>
          </w:p>
        </w:tc>
        <w:tc>
          <w:tcPr>
            <w:tcW w:w="632"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327</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194</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417</w:t>
            </w:r>
          </w:p>
        </w:tc>
        <w:tc>
          <w:tcPr>
            <w:tcW w:w="630"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120</w:t>
            </w:r>
          </w:p>
        </w:tc>
        <w:tc>
          <w:tcPr>
            <w:tcW w:w="510" w:type="dxa"/>
            <w:tcBorders>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227</w:t>
            </w:r>
          </w:p>
        </w:tc>
        <w:tc>
          <w:tcPr>
            <w:tcW w:w="480" w:type="dxa"/>
            <w:tcBorders>
              <w:left w:val="single" w:sz="4" w:space="0" w:color="auto"/>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109</w:t>
            </w:r>
          </w:p>
        </w:tc>
        <w:tc>
          <w:tcPr>
            <w:tcW w:w="541" w:type="dxa"/>
            <w:tcBorders>
              <w:lef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254</w:t>
            </w:r>
          </w:p>
        </w:tc>
        <w:tc>
          <w:tcPr>
            <w:tcW w:w="5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1438</w:t>
            </w:r>
          </w:p>
        </w:tc>
        <w:tc>
          <w:tcPr>
            <w:tcW w:w="66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2828</w:t>
            </w:r>
          </w:p>
        </w:tc>
      </w:tr>
    </w:tbl>
    <w:p w:rsidR="00787FC3" w:rsidRPr="005B74A6" w:rsidRDefault="00787FC3" w:rsidP="00787FC3">
      <w:pPr>
        <w:rPr>
          <w:rFonts w:asciiTheme="majorHAnsi" w:hAnsiTheme="majorHAnsi"/>
          <w:b/>
          <w:sz w:val="22"/>
          <w:szCs w:val="22"/>
        </w:rPr>
      </w:pPr>
    </w:p>
    <w:p w:rsidR="00787FC3" w:rsidRPr="005B74A6" w:rsidRDefault="00787FC3" w:rsidP="00787FC3">
      <w:pPr>
        <w:rPr>
          <w:rFonts w:asciiTheme="majorHAnsi" w:hAnsiTheme="majorHAnsi"/>
          <w:b/>
          <w:sz w:val="22"/>
          <w:szCs w:val="22"/>
        </w:rPr>
      </w:pPr>
    </w:p>
    <w:p w:rsidR="00787FC3" w:rsidRPr="005B74A6" w:rsidRDefault="00787FC3" w:rsidP="00787FC3">
      <w:pPr>
        <w:rPr>
          <w:rFonts w:asciiTheme="majorHAnsi" w:hAnsiTheme="majorHAnsi"/>
          <w:b/>
          <w:sz w:val="22"/>
          <w:szCs w:val="22"/>
        </w:rPr>
      </w:pPr>
    </w:p>
    <w:p w:rsidR="00787FC3" w:rsidRPr="005B74A6" w:rsidRDefault="00787FC3" w:rsidP="00787FC3">
      <w:pPr>
        <w:rPr>
          <w:rFonts w:asciiTheme="majorHAnsi" w:hAnsiTheme="majorHAnsi"/>
          <w:b/>
          <w:sz w:val="22"/>
          <w:szCs w:val="22"/>
        </w:rPr>
      </w:pPr>
      <w:r w:rsidRPr="005B74A6">
        <w:rPr>
          <w:rFonts w:asciiTheme="majorHAnsi" w:hAnsiTheme="majorHAnsi"/>
          <w:b/>
          <w:sz w:val="22"/>
          <w:szCs w:val="22"/>
        </w:rPr>
        <w:t xml:space="preserve">Enrollment 01.04.2020 </w:t>
      </w:r>
      <w:proofErr w:type="gramStart"/>
      <w:r w:rsidRPr="005B74A6">
        <w:rPr>
          <w:rFonts w:asciiTheme="majorHAnsi" w:hAnsiTheme="majorHAnsi"/>
          <w:b/>
          <w:sz w:val="22"/>
          <w:szCs w:val="22"/>
        </w:rPr>
        <w:t>To</w:t>
      </w:r>
      <w:proofErr w:type="gramEnd"/>
      <w:r w:rsidRPr="005B74A6">
        <w:rPr>
          <w:rFonts w:asciiTheme="majorHAnsi" w:hAnsiTheme="majorHAnsi"/>
          <w:b/>
          <w:sz w:val="22"/>
          <w:szCs w:val="22"/>
        </w:rPr>
        <w:t xml:space="preserve"> 31.03.202</w:t>
      </w:r>
      <w:r w:rsidR="002C49F4">
        <w:rPr>
          <w:rFonts w:asciiTheme="majorHAnsi" w:hAnsiTheme="majorHAnsi"/>
          <w:b/>
          <w:sz w:val="22"/>
          <w:szCs w:val="22"/>
        </w:rPr>
        <w:t>1</w:t>
      </w:r>
      <w:r w:rsidRPr="005B74A6">
        <w:rPr>
          <w:rFonts w:asciiTheme="majorHAnsi" w:hAnsiTheme="majorHAnsi"/>
          <w:b/>
          <w:sz w:val="22"/>
          <w:szCs w:val="22"/>
        </w:rPr>
        <w:t xml:space="preserve"> Total CSC Enrollment </w:t>
      </w:r>
    </w:p>
    <w:p w:rsidR="00787FC3" w:rsidRPr="005B74A6" w:rsidRDefault="00787FC3" w:rsidP="00787FC3">
      <w:pPr>
        <w:rPr>
          <w:rFonts w:asciiTheme="majorHAnsi" w:hAnsiTheme="majorHAnsi"/>
          <w:b/>
          <w:sz w:val="22"/>
          <w:szCs w:val="22"/>
        </w:rPr>
      </w:pPr>
    </w:p>
    <w:tbl>
      <w:tblPr>
        <w:tblW w:w="10581"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1533"/>
        <w:gridCol w:w="685"/>
        <w:gridCol w:w="873"/>
        <w:gridCol w:w="685"/>
        <w:gridCol w:w="868"/>
        <w:gridCol w:w="607"/>
        <w:gridCol w:w="578"/>
        <w:gridCol w:w="555"/>
        <w:gridCol w:w="631"/>
        <w:gridCol w:w="577"/>
        <w:gridCol w:w="473"/>
        <w:gridCol w:w="447"/>
        <w:gridCol w:w="499"/>
        <w:gridCol w:w="785"/>
        <w:gridCol w:w="785"/>
      </w:tblGrid>
      <w:tr w:rsidR="00787FC3" w:rsidRPr="005B74A6" w:rsidTr="00E262FC">
        <w:tc>
          <w:tcPr>
            <w:tcW w:w="10581" w:type="dxa"/>
            <w:gridSpan w:val="15"/>
            <w:shd w:val="clear" w:color="auto" w:fill="C4BC96"/>
          </w:tcPr>
          <w:p w:rsidR="00787FC3" w:rsidRPr="005B74A6" w:rsidRDefault="00787FC3" w:rsidP="00537249">
            <w:pPr>
              <w:spacing w:line="480" w:lineRule="auto"/>
              <w:jc w:val="center"/>
              <w:rPr>
                <w:rFonts w:asciiTheme="majorHAnsi" w:hAnsiTheme="majorHAnsi" w:cs="Tahoma"/>
                <w:b/>
                <w:bCs/>
                <w:color w:val="FF0000"/>
              </w:rPr>
            </w:pPr>
            <w:r w:rsidRPr="005B74A6">
              <w:rPr>
                <w:rFonts w:asciiTheme="majorHAnsi" w:hAnsiTheme="majorHAnsi" w:cs="Tahoma"/>
                <w:b/>
                <w:bCs/>
                <w:color w:val="FF0000"/>
                <w:sz w:val="22"/>
                <w:szCs w:val="22"/>
              </w:rPr>
              <w:t>REGISTRATION</w:t>
            </w:r>
          </w:p>
        </w:tc>
      </w:tr>
      <w:tr w:rsidR="00C77F8E" w:rsidRPr="005B74A6" w:rsidTr="00E262FC">
        <w:tc>
          <w:tcPr>
            <w:tcW w:w="1533" w:type="dxa"/>
            <w:vMerge w:val="restart"/>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Gender</w:t>
            </w:r>
          </w:p>
        </w:tc>
        <w:tc>
          <w:tcPr>
            <w:tcW w:w="1558" w:type="dxa"/>
            <w:gridSpan w:val="2"/>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2019 - 2020</w:t>
            </w:r>
          </w:p>
        </w:tc>
        <w:tc>
          <w:tcPr>
            <w:tcW w:w="1553" w:type="dxa"/>
            <w:gridSpan w:val="2"/>
            <w:shd w:val="clear" w:color="auto" w:fill="31849B"/>
          </w:tcPr>
          <w:p w:rsidR="00787FC3"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2020-2021</w:t>
            </w:r>
          </w:p>
        </w:tc>
        <w:tc>
          <w:tcPr>
            <w:tcW w:w="1185" w:type="dxa"/>
            <w:gridSpan w:val="2"/>
            <w:shd w:val="clear" w:color="auto" w:fill="31849B"/>
          </w:tcPr>
          <w:p w:rsidR="00787FC3" w:rsidRPr="005B74A6" w:rsidRDefault="00787FC3" w:rsidP="00537249">
            <w:pPr>
              <w:spacing w:line="600" w:lineRule="auto"/>
              <w:rPr>
                <w:rFonts w:asciiTheme="majorHAnsi" w:hAnsiTheme="majorHAnsi" w:cs="Calibri"/>
                <w:b/>
              </w:rPr>
            </w:pPr>
          </w:p>
        </w:tc>
        <w:tc>
          <w:tcPr>
            <w:tcW w:w="1186" w:type="dxa"/>
            <w:gridSpan w:val="2"/>
            <w:shd w:val="clear" w:color="auto" w:fill="31849B"/>
          </w:tcPr>
          <w:p w:rsidR="00787FC3" w:rsidRPr="005B74A6" w:rsidRDefault="00787FC3" w:rsidP="00537249">
            <w:pPr>
              <w:spacing w:line="600" w:lineRule="auto"/>
              <w:rPr>
                <w:rFonts w:asciiTheme="majorHAnsi" w:hAnsiTheme="majorHAnsi" w:cs="Calibri"/>
                <w:b/>
              </w:rPr>
            </w:pPr>
          </w:p>
        </w:tc>
        <w:tc>
          <w:tcPr>
            <w:tcW w:w="1050" w:type="dxa"/>
            <w:gridSpan w:val="2"/>
            <w:tcBorders>
              <w:right w:val="single" w:sz="4" w:space="0" w:color="auto"/>
            </w:tcBorders>
            <w:shd w:val="clear" w:color="auto" w:fill="31849B"/>
          </w:tcPr>
          <w:p w:rsidR="00787FC3" w:rsidRPr="005B74A6" w:rsidRDefault="00787FC3" w:rsidP="00537249">
            <w:pPr>
              <w:spacing w:line="600" w:lineRule="auto"/>
              <w:rPr>
                <w:rFonts w:asciiTheme="majorHAnsi" w:hAnsiTheme="majorHAnsi" w:cs="Calibri"/>
                <w:b/>
              </w:rPr>
            </w:pPr>
          </w:p>
        </w:tc>
        <w:tc>
          <w:tcPr>
            <w:tcW w:w="946" w:type="dxa"/>
            <w:gridSpan w:val="2"/>
            <w:tcBorders>
              <w:left w:val="single" w:sz="4" w:space="0" w:color="auto"/>
            </w:tcBorders>
            <w:shd w:val="clear" w:color="auto" w:fill="31849B"/>
          </w:tcPr>
          <w:p w:rsidR="00787FC3" w:rsidRPr="005B74A6" w:rsidRDefault="00787FC3" w:rsidP="00537249">
            <w:pPr>
              <w:spacing w:line="600" w:lineRule="auto"/>
              <w:rPr>
                <w:rFonts w:asciiTheme="majorHAnsi" w:hAnsiTheme="majorHAnsi" w:cs="Calibri"/>
                <w:b/>
              </w:rPr>
            </w:pPr>
          </w:p>
        </w:tc>
        <w:tc>
          <w:tcPr>
            <w:tcW w:w="1570" w:type="dxa"/>
            <w:gridSpan w:val="2"/>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 xml:space="preserve">     Total</w:t>
            </w:r>
          </w:p>
        </w:tc>
      </w:tr>
      <w:tr w:rsidR="005B74A6" w:rsidRPr="005B74A6" w:rsidTr="005B74A6">
        <w:trPr>
          <w:trHeight w:val="1189"/>
        </w:trPr>
        <w:tc>
          <w:tcPr>
            <w:tcW w:w="1533" w:type="dxa"/>
            <w:vMerge/>
            <w:shd w:val="clear" w:color="auto" w:fill="D2EAF1"/>
          </w:tcPr>
          <w:p w:rsidR="00E262FC" w:rsidRPr="005B74A6" w:rsidRDefault="00E262FC" w:rsidP="00537249">
            <w:pPr>
              <w:spacing w:line="600" w:lineRule="auto"/>
              <w:rPr>
                <w:rFonts w:asciiTheme="majorHAnsi" w:hAnsiTheme="majorHAnsi" w:cs="Calibri"/>
                <w:b/>
              </w:rPr>
            </w:pPr>
          </w:p>
        </w:tc>
        <w:tc>
          <w:tcPr>
            <w:tcW w:w="685" w:type="dxa"/>
            <w:shd w:val="clear" w:color="auto" w:fill="EE9AD8"/>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873" w:type="dxa"/>
            <w:shd w:val="clear" w:color="auto" w:fill="EE9AD8"/>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On ART</w:t>
            </w:r>
          </w:p>
        </w:tc>
        <w:tc>
          <w:tcPr>
            <w:tcW w:w="685" w:type="dxa"/>
            <w:shd w:val="clear" w:color="auto" w:fill="EE9AD8"/>
          </w:tcPr>
          <w:p w:rsidR="00E262FC" w:rsidRPr="005B74A6" w:rsidRDefault="00E262FC" w:rsidP="004341FD">
            <w:pPr>
              <w:spacing w:line="600" w:lineRule="auto"/>
              <w:rPr>
                <w:rFonts w:asciiTheme="majorHAnsi" w:hAnsiTheme="majorHAnsi" w:cs="Calibri"/>
                <w:b/>
              </w:rPr>
            </w:pPr>
            <w:r w:rsidRPr="005B74A6">
              <w:rPr>
                <w:rFonts w:asciiTheme="majorHAnsi" w:hAnsiTheme="majorHAnsi" w:cs="Calibri"/>
                <w:b/>
                <w:sz w:val="22"/>
                <w:szCs w:val="22"/>
              </w:rPr>
              <w:t>Pre ART</w:t>
            </w:r>
          </w:p>
        </w:tc>
        <w:tc>
          <w:tcPr>
            <w:tcW w:w="868" w:type="dxa"/>
            <w:shd w:val="clear" w:color="auto" w:fill="EE9AD8"/>
          </w:tcPr>
          <w:p w:rsidR="00E262FC" w:rsidRPr="005B74A6" w:rsidRDefault="00E262FC" w:rsidP="004341FD">
            <w:pPr>
              <w:spacing w:line="600" w:lineRule="auto"/>
              <w:rPr>
                <w:rFonts w:asciiTheme="majorHAnsi" w:hAnsiTheme="majorHAnsi" w:cs="Calibri"/>
                <w:b/>
              </w:rPr>
            </w:pPr>
            <w:r w:rsidRPr="005B74A6">
              <w:rPr>
                <w:rFonts w:asciiTheme="majorHAnsi" w:hAnsiTheme="majorHAnsi" w:cs="Calibri"/>
                <w:b/>
                <w:sz w:val="22"/>
                <w:szCs w:val="22"/>
              </w:rPr>
              <w:t>On ART</w:t>
            </w:r>
          </w:p>
        </w:tc>
        <w:tc>
          <w:tcPr>
            <w:tcW w:w="607" w:type="dxa"/>
            <w:shd w:val="clear" w:color="auto" w:fill="EE9AD8"/>
          </w:tcPr>
          <w:p w:rsidR="00E262FC" w:rsidRPr="005B74A6" w:rsidRDefault="00E262FC" w:rsidP="00537249">
            <w:pPr>
              <w:spacing w:line="600" w:lineRule="auto"/>
              <w:rPr>
                <w:rFonts w:asciiTheme="majorHAnsi" w:hAnsiTheme="majorHAnsi" w:cs="Calibri"/>
                <w:b/>
              </w:rPr>
            </w:pPr>
          </w:p>
        </w:tc>
        <w:tc>
          <w:tcPr>
            <w:tcW w:w="578" w:type="dxa"/>
            <w:shd w:val="clear" w:color="auto" w:fill="EE9AD8"/>
          </w:tcPr>
          <w:p w:rsidR="00E262FC" w:rsidRPr="005B74A6" w:rsidRDefault="00E262FC" w:rsidP="00537249">
            <w:pPr>
              <w:spacing w:line="600" w:lineRule="auto"/>
              <w:rPr>
                <w:rFonts w:asciiTheme="majorHAnsi" w:hAnsiTheme="majorHAnsi" w:cs="Calibri"/>
                <w:b/>
              </w:rPr>
            </w:pPr>
          </w:p>
        </w:tc>
        <w:tc>
          <w:tcPr>
            <w:tcW w:w="555" w:type="dxa"/>
            <w:shd w:val="clear" w:color="auto" w:fill="EE9AD8"/>
          </w:tcPr>
          <w:p w:rsidR="00E262FC" w:rsidRPr="005B74A6" w:rsidRDefault="00E262FC" w:rsidP="00537249">
            <w:pPr>
              <w:spacing w:line="600" w:lineRule="auto"/>
              <w:rPr>
                <w:rFonts w:asciiTheme="majorHAnsi" w:hAnsiTheme="majorHAnsi" w:cs="Calibri"/>
                <w:b/>
              </w:rPr>
            </w:pPr>
          </w:p>
        </w:tc>
        <w:tc>
          <w:tcPr>
            <w:tcW w:w="631" w:type="dxa"/>
            <w:shd w:val="clear" w:color="auto" w:fill="EE9AD8"/>
          </w:tcPr>
          <w:p w:rsidR="00E262FC" w:rsidRPr="005B74A6" w:rsidRDefault="00E262FC" w:rsidP="00537249">
            <w:pPr>
              <w:spacing w:line="600" w:lineRule="auto"/>
              <w:rPr>
                <w:rFonts w:asciiTheme="majorHAnsi" w:hAnsiTheme="majorHAnsi" w:cs="Calibri"/>
                <w:b/>
              </w:rPr>
            </w:pPr>
          </w:p>
        </w:tc>
        <w:tc>
          <w:tcPr>
            <w:tcW w:w="577" w:type="dxa"/>
            <w:shd w:val="clear" w:color="auto" w:fill="EE9AD8"/>
          </w:tcPr>
          <w:p w:rsidR="00E262FC" w:rsidRPr="005B74A6" w:rsidRDefault="00E262FC" w:rsidP="00537249">
            <w:pPr>
              <w:spacing w:line="600" w:lineRule="auto"/>
              <w:rPr>
                <w:rFonts w:asciiTheme="majorHAnsi" w:hAnsiTheme="majorHAnsi" w:cs="Calibri"/>
                <w:b/>
              </w:rPr>
            </w:pPr>
          </w:p>
        </w:tc>
        <w:tc>
          <w:tcPr>
            <w:tcW w:w="473" w:type="dxa"/>
            <w:tcBorders>
              <w:right w:val="single" w:sz="4" w:space="0" w:color="auto"/>
            </w:tcBorders>
            <w:shd w:val="clear" w:color="auto" w:fill="EE9AD8"/>
          </w:tcPr>
          <w:p w:rsidR="00E262FC" w:rsidRPr="005B74A6" w:rsidRDefault="00E262FC" w:rsidP="00537249">
            <w:pPr>
              <w:spacing w:line="600" w:lineRule="auto"/>
              <w:rPr>
                <w:rFonts w:asciiTheme="majorHAnsi" w:hAnsiTheme="majorHAnsi" w:cs="Calibri"/>
                <w:b/>
              </w:rPr>
            </w:pPr>
          </w:p>
        </w:tc>
        <w:tc>
          <w:tcPr>
            <w:tcW w:w="447" w:type="dxa"/>
            <w:tcBorders>
              <w:left w:val="single" w:sz="4" w:space="0" w:color="auto"/>
              <w:right w:val="single" w:sz="4" w:space="0" w:color="auto"/>
            </w:tcBorders>
            <w:shd w:val="clear" w:color="auto" w:fill="EE9AD8"/>
          </w:tcPr>
          <w:p w:rsidR="00E262FC" w:rsidRPr="005B74A6" w:rsidRDefault="00E262FC" w:rsidP="00537249">
            <w:pPr>
              <w:spacing w:line="600" w:lineRule="auto"/>
              <w:rPr>
                <w:rFonts w:asciiTheme="majorHAnsi" w:hAnsiTheme="majorHAnsi" w:cs="Calibri"/>
                <w:b/>
              </w:rPr>
            </w:pPr>
          </w:p>
        </w:tc>
        <w:tc>
          <w:tcPr>
            <w:tcW w:w="499" w:type="dxa"/>
            <w:tcBorders>
              <w:left w:val="single" w:sz="4" w:space="0" w:color="auto"/>
            </w:tcBorders>
            <w:shd w:val="clear" w:color="auto" w:fill="EE9AD8"/>
          </w:tcPr>
          <w:p w:rsidR="00E262FC" w:rsidRPr="005B74A6" w:rsidRDefault="00E262FC" w:rsidP="00537249">
            <w:pPr>
              <w:spacing w:line="600" w:lineRule="auto"/>
              <w:ind w:left="12"/>
              <w:rPr>
                <w:rFonts w:asciiTheme="majorHAnsi" w:hAnsiTheme="majorHAnsi" w:cs="Calibri"/>
                <w:b/>
              </w:rPr>
            </w:pPr>
          </w:p>
        </w:tc>
        <w:tc>
          <w:tcPr>
            <w:tcW w:w="785" w:type="dxa"/>
            <w:shd w:val="clear" w:color="auto" w:fill="EE9AD8"/>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785" w:type="dxa"/>
            <w:shd w:val="clear" w:color="auto" w:fill="EE9AD8"/>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On ART</w:t>
            </w:r>
          </w:p>
        </w:tc>
      </w:tr>
      <w:tr w:rsidR="005B74A6" w:rsidRPr="005B74A6" w:rsidTr="00E262FC">
        <w:tc>
          <w:tcPr>
            <w:tcW w:w="1533"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Male</w:t>
            </w:r>
          </w:p>
        </w:tc>
        <w:tc>
          <w:tcPr>
            <w:tcW w:w="685"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118</w:t>
            </w:r>
          </w:p>
        </w:tc>
        <w:tc>
          <w:tcPr>
            <w:tcW w:w="873"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70</w:t>
            </w:r>
          </w:p>
        </w:tc>
        <w:tc>
          <w:tcPr>
            <w:tcW w:w="685"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52</w:t>
            </w:r>
          </w:p>
        </w:tc>
        <w:tc>
          <w:tcPr>
            <w:tcW w:w="868"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67</w:t>
            </w:r>
          </w:p>
        </w:tc>
        <w:tc>
          <w:tcPr>
            <w:tcW w:w="607" w:type="dxa"/>
            <w:shd w:val="clear" w:color="auto" w:fill="FABF8F"/>
          </w:tcPr>
          <w:p w:rsidR="00E262FC" w:rsidRPr="005B74A6" w:rsidRDefault="00E262FC" w:rsidP="00537249">
            <w:pPr>
              <w:spacing w:line="600" w:lineRule="auto"/>
              <w:rPr>
                <w:rFonts w:asciiTheme="majorHAnsi" w:hAnsiTheme="majorHAnsi" w:cs="Calibri"/>
                <w:b/>
              </w:rPr>
            </w:pPr>
          </w:p>
        </w:tc>
        <w:tc>
          <w:tcPr>
            <w:tcW w:w="578" w:type="dxa"/>
            <w:shd w:val="clear" w:color="auto" w:fill="FABF8F"/>
          </w:tcPr>
          <w:p w:rsidR="00E262FC" w:rsidRPr="005B74A6" w:rsidRDefault="00E262FC" w:rsidP="00537249">
            <w:pPr>
              <w:spacing w:line="600" w:lineRule="auto"/>
              <w:rPr>
                <w:rFonts w:asciiTheme="majorHAnsi" w:hAnsiTheme="majorHAnsi" w:cs="Calibri"/>
                <w:b/>
              </w:rPr>
            </w:pPr>
          </w:p>
        </w:tc>
        <w:tc>
          <w:tcPr>
            <w:tcW w:w="555" w:type="dxa"/>
            <w:shd w:val="clear" w:color="auto" w:fill="FABF8F"/>
          </w:tcPr>
          <w:p w:rsidR="00E262FC" w:rsidRPr="005B74A6" w:rsidRDefault="00E262FC" w:rsidP="00537249">
            <w:pPr>
              <w:spacing w:line="600" w:lineRule="auto"/>
              <w:rPr>
                <w:rFonts w:asciiTheme="majorHAnsi" w:hAnsiTheme="majorHAnsi" w:cs="Calibri"/>
                <w:b/>
              </w:rPr>
            </w:pPr>
          </w:p>
        </w:tc>
        <w:tc>
          <w:tcPr>
            <w:tcW w:w="631" w:type="dxa"/>
            <w:shd w:val="clear" w:color="auto" w:fill="FABF8F"/>
          </w:tcPr>
          <w:p w:rsidR="00E262FC" w:rsidRPr="005B74A6" w:rsidRDefault="00E262FC" w:rsidP="00537249">
            <w:pPr>
              <w:spacing w:line="600" w:lineRule="auto"/>
              <w:rPr>
                <w:rFonts w:asciiTheme="majorHAnsi" w:hAnsiTheme="majorHAnsi" w:cs="Calibri"/>
                <w:b/>
              </w:rPr>
            </w:pPr>
          </w:p>
        </w:tc>
        <w:tc>
          <w:tcPr>
            <w:tcW w:w="577" w:type="dxa"/>
            <w:shd w:val="clear" w:color="auto" w:fill="FABF8F"/>
          </w:tcPr>
          <w:p w:rsidR="00E262FC" w:rsidRPr="005B74A6" w:rsidRDefault="00E262FC" w:rsidP="00537249">
            <w:pPr>
              <w:spacing w:line="600" w:lineRule="auto"/>
              <w:rPr>
                <w:rFonts w:asciiTheme="majorHAnsi" w:hAnsiTheme="majorHAnsi" w:cs="Calibri"/>
                <w:b/>
              </w:rPr>
            </w:pPr>
          </w:p>
        </w:tc>
        <w:tc>
          <w:tcPr>
            <w:tcW w:w="473" w:type="dxa"/>
            <w:tcBorders>
              <w:right w:val="single" w:sz="4" w:space="0" w:color="auto"/>
            </w:tcBorders>
            <w:shd w:val="clear" w:color="auto" w:fill="FABF8F"/>
          </w:tcPr>
          <w:p w:rsidR="00E262FC" w:rsidRPr="005B74A6" w:rsidRDefault="00E262FC" w:rsidP="00537249">
            <w:pPr>
              <w:spacing w:line="600" w:lineRule="auto"/>
              <w:rPr>
                <w:rFonts w:asciiTheme="majorHAnsi" w:hAnsiTheme="majorHAnsi" w:cs="Calibri"/>
                <w:b/>
              </w:rPr>
            </w:pPr>
          </w:p>
        </w:tc>
        <w:tc>
          <w:tcPr>
            <w:tcW w:w="447" w:type="dxa"/>
            <w:tcBorders>
              <w:left w:val="single" w:sz="4" w:space="0" w:color="auto"/>
              <w:right w:val="single" w:sz="4" w:space="0" w:color="auto"/>
            </w:tcBorders>
            <w:shd w:val="clear" w:color="auto" w:fill="FABF8F"/>
          </w:tcPr>
          <w:p w:rsidR="00E262FC" w:rsidRPr="005B74A6" w:rsidRDefault="00E262FC" w:rsidP="00537249">
            <w:pPr>
              <w:spacing w:line="600" w:lineRule="auto"/>
              <w:rPr>
                <w:rFonts w:asciiTheme="majorHAnsi" w:hAnsiTheme="majorHAnsi" w:cs="Calibri"/>
                <w:b/>
              </w:rPr>
            </w:pPr>
          </w:p>
        </w:tc>
        <w:tc>
          <w:tcPr>
            <w:tcW w:w="499" w:type="dxa"/>
            <w:tcBorders>
              <w:left w:val="single" w:sz="4" w:space="0" w:color="auto"/>
            </w:tcBorders>
            <w:shd w:val="clear" w:color="auto" w:fill="FABF8F"/>
          </w:tcPr>
          <w:p w:rsidR="00E262FC" w:rsidRPr="005B74A6" w:rsidRDefault="00E262FC" w:rsidP="00537249">
            <w:pPr>
              <w:spacing w:line="600" w:lineRule="auto"/>
              <w:rPr>
                <w:rFonts w:asciiTheme="majorHAnsi" w:hAnsiTheme="majorHAnsi" w:cs="Calibri"/>
                <w:b/>
              </w:rPr>
            </w:pPr>
          </w:p>
        </w:tc>
        <w:tc>
          <w:tcPr>
            <w:tcW w:w="785" w:type="dxa"/>
            <w:shd w:val="clear" w:color="auto" w:fill="FABF8F"/>
          </w:tcPr>
          <w:p w:rsidR="00E262FC" w:rsidRPr="005B74A6" w:rsidRDefault="00C77F8E" w:rsidP="00752365">
            <w:pPr>
              <w:spacing w:line="600" w:lineRule="auto"/>
              <w:rPr>
                <w:rFonts w:asciiTheme="majorHAnsi" w:hAnsiTheme="majorHAnsi" w:cs="Calibri"/>
                <w:b/>
              </w:rPr>
            </w:pPr>
            <w:r w:rsidRPr="005B74A6">
              <w:rPr>
                <w:rFonts w:asciiTheme="majorHAnsi" w:hAnsiTheme="majorHAnsi" w:cs="Calibri"/>
                <w:b/>
                <w:sz w:val="22"/>
                <w:szCs w:val="22"/>
              </w:rPr>
              <w:t>8</w:t>
            </w:r>
            <w:r w:rsidR="00752365" w:rsidRPr="005B74A6">
              <w:rPr>
                <w:rFonts w:asciiTheme="majorHAnsi" w:hAnsiTheme="majorHAnsi" w:cs="Calibri"/>
                <w:b/>
                <w:sz w:val="22"/>
                <w:szCs w:val="22"/>
              </w:rPr>
              <w:t>52</w:t>
            </w:r>
          </w:p>
        </w:tc>
        <w:tc>
          <w:tcPr>
            <w:tcW w:w="785" w:type="dxa"/>
            <w:shd w:val="clear" w:color="auto" w:fill="FABF8F"/>
          </w:tcPr>
          <w:p w:rsidR="00E262FC" w:rsidRPr="005B74A6" w:rsidRDefault="00E262FC" w:rsidP="00752365">
            <w:pPr>
              <w:spacing w:line="600" w:lineRule="auto"/>
              <w:rPr>
                <w:rFonts w:asciiTheme="majorHAnsi" w:hAnsiTheme="majorHAnsi" w:cs="Calibri"/>
                <w:b/>
              </w:rPr>
            </w:pPr>
            <w:r w:rsidRPr="005B74A6">
              <w:rPr>
                <w:rFonts w:asciiTheme="majorHAnsi" w:hAnsiTheme="majorHAnsi" w:cs="Calibri"/>
                <w:b/>
                <w:sz w:val="22"/>
                <w:szCs w:val="22"/>
              </w:rPr>
              <w:t>1</w:t>
            </w:r>
            <w:r w:rsidR="00752365" w:rsidRPr="005B74A6">
              <w:rPr>
                <w:rFonts w:asciiTheme="majorHAnsi" w:hAnsiTheme="majorHAnsi" w:cs="Calibri"/>
                <w:b/>
                <w:sz w:val="22"/>
                <w:szCs w:val="22"/>
              </w:rPr>
              <w:t>494</w:t>
            </w:r>
          </w:p>
        </w:tc>
      </w:tr>
      <w:tr w:rsidR="005B74A6" w:rsidRPr="005B74A6" w:rsidTr="00E262FC">
        <w:tc>
          <w:tcPr>
            <w:tcW w:w="1533"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Female</w:t>
            </w:r>
          </w:p>
        </w:tc>
        <w:tc>
          <w:tcPr>
            <w:tcW w:w="685"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78</w:t>
            </w:r>
          </w:p>
        </w:tc>
        <w:tc>
          <w:tcPr>
            <w:tcW w:w="873"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58</w:t>
            </w:r>
          </w:p>
        </w:tc>
        <w:tc>
          <w:tcPr>
            <w:tcW w:w="685"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44</w:t>
            </w:r>
          </w:p>
        </w:tc>
        <w:tc>
          <w:tcPr>
            <w:tcW w:w="868"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69</w:t>
            </w:r>
          </w:p>
        </w:tc>
        <w:tc>
          <w:tcPr>
            <w:tcW w:w="607" w:type="dxa"/>
            <w:shd w:val="clear" w:color="auto" w:fill="FABF8F"/>
          </w:tcPr>
          <w:p w:rsidR="00E262FC" w:rsidRPr="005B74A6" w:rsidRDefault="00E262FC" w:rsidP="00537249">
            <w:pPr>
              <w:spacing w:line="600" w:lineRule="auto"/>
              <w:rPr>
                <w:rFonts w:asciiTheme="majorHAnsi" w:hAnsiTheme="majorHAnsi" w:cs="Calibri"/>
                <w:b/>
              </w:rPr>
            </w:pPr>
          </w:p>
        </w:tc>
        <w:tc>
          <w:tcPr>
            <w:tcW w:w="578" w:type="dxa"/>
            <w:shd w:val="clear" w:color="auto" w:fill="FABF8F"/>
          </w:tcPr>
          <w:p w:rsidR="00E262FC" w:rsidRPr="005B74A6" w:rsidRDefault="00E262FC" w:rsidP="00537249">
            <w:pPr>
              <w:spacing w:line="600" w:lineRule="auto"/>
              <w:rPr>
                <w:rFonts w:asciiTheme="majorHAnsi" w:hAnsiTheme="majorHAnsi" w:cs="Calibri"/>
                <w:b/>
              </w:rPr>
            </w:pPr>
          </w:p>
        </w:tc>
        <w:tc>
          <w:tcPr>
            <w:tcW w:w="555" w:type="dxa"/>
            <w:shd w:val="clear" w:color="auto" w:fill="FABF8F"/>
          </w:tcPr>
          <w:p w:rsidR="00E262FC" w:rsidRPr="005B74A6" w:rsidRDefault="00E262FC" w:rsidP="00537249">
            <w:pPr>
              <w:spacing w:line="600" w:lineRule="auto"/>
              <w:rPr>
                <w:rFonts w:asciiTheme="majorHAnsi" w:hAnsiTheme="majorHAnsi" w:cs="Calibri"/>
                <w:b/>
              </w:rPr>
            </w:pPr>
          </w:p>
        </w:tc>
        <w:tc>
          <w:tcPr>
            <w:tcW w:w="631" w:type="dxa"/>
            <w:shd w:val="clear" w:color="auto" w:fill="FABF8F"/>
          </w:tcPr>
          <w:p w:rsidR="00E262FC" w:rsidRPr="005B74A6" w:rsidRDefault="00E262FC" w:rsidP="00537249">
            <w:pPr>
              <w:spacing w:line="600" w:lineRule="auto"/>
              <w:rPr>
                <w:rFonts w:asciiTheme="majorHAnsi" w:hAnsiTheme="majorHAnsi" w:cs="Calibri"/>
                <w:b/>
              </w:rPr>
            </w:pPr>
          </w:p>
        </w:tc>
        <w:tc>
          <w:tcPr>
            <w:tcW w:w="577" w:type="dxa"/>
            <w:shd w:val="clear" w:color="auto" w:fill="FABF8F"/>
          </w:tcPr>
          <w:p w:rsidR="00E262FC" w:rsidRPr="005B74A6" w:rsidRDefault="00E262FC" w:rsidP="00537249">
            <w:pPr>
              <w:spacing w:line="600" w:lineRule="auto"/>
              <w:rPr>
                <w:rFonts w:asciiTheme="majorHAnsi" w:hAnsiTheme="majorHAnsi" w:cs="Calibri"/>
                <w:b/>
              </w:rPr>
            </w:pPr>
          </w:p>
        </w:tc>
        <w:tc>
          <w:tcPr>
            <w:tcW w:w="473" w:type="dxa"/>
            <w:tcBorders>
              <w:right w:val="single" w:sz="4" w:space="0" w:color="auto"/>
            </w:tcBorders>
            <w:shd w:val="clear" w:color="auto" w:fill="FABF8F"/>
          </w:tcPr>
          <w:p w:rsidR="00E262FC" w:rsidRPr="005B74A6" w:rsidRDefault="00E262FC" w:rsidP="00537249">
            <w:pPr>
              <w:spacing w:line="600" w:lineRule="auto"/>
              <w:rPr>
                <w:rFonts w:asciiTheme="majorHAnsi" w:hAnsiTheme="majorHAnsi" w:cs="Calibri"/>
                <w:b/>
              </w:rPr>
            </w:pPr>
          </w:p>
        </w:tc>
        <w:tc>
          <w:tcPr>
            <w:tcW w:w="447" w:type="dxa"/>
            <w:tcBorders>
              <w:left w:val="single" w:sz="4" w:space="0" w:color="auto"/>
              <w:right w:val="single" w:sz="4" w:space="0" w:color="auto"/>
            </w:tcBorders>
            <w:shd w:val="clear" w:color="auto" w:fill="FABF8F"/>
          </w:tcPr>
          <w:p w:rsidR="00E262FC" w:rsidRPr="005B74A6" w:rsidRDefault="00E262FC" w:rsidP="00537249">
            <w:pPr>
              <w:spacing w:line="600" w:lineRule="auto"/>
              <w:rPr>
                <w:rFonts w:asciiTheme="majorHAnsi" w:hAnsiTheme="majorHAnsi" w:cs="Calibri"/>
                <w:b/>
              </w:rPr>
            </w:pPr>
          </w:p>
        </w:tc>
        <w:tc>
          <w:tcPr>
            <w:tcW w:w="499" w:type="dxa"/>
            <w:tcBorders>
              <w:left w:val="single" w:sz="4" w:space="0" w:color="auto"/>
            </w:tcBorders>
            <w:shd w:val="clear" w:color="auto" w:fill="FABF8F"/>
          </w:tcPr>
          <w:p w:rsidR="00E262FC" w:rsidRPr="005B74A6" w:rsidRDefault="00E262FC" w:rsidP="00537249">
            <w:pPr>
              <w:spacing w:line="600" w:lineRule="auto"/>
              <w:rPr>
                <w:rFonts w:asciiTheme="majorHAnsi" w:hAnsiTheme="majorHAnsi" w:cs="Calibri"/>
                <w:b/>
              </w:rPr>
            </w:pPr>
          </w:p>
        </w:tc>
        <w:tc>
          <w:tcPr>
            <w:tcW w:w="785" w:type="dxa"/>
            <w:shd w:val="clear" w:color="auto" w:fill="FABF8F"/>
          </w:tcPr>
          <w:p w:rsidR="00E262FC" w:rsidRPr="005B74A6" w:rsidRDefault="00C77F8E" w:rsidP="00752365">
            <w:pPr>
              <w:spacing w:line="600" w:lineRule="auto"/>
              <w:rPr>
                <w:rFonts w:asciiTheme="majorHAnsi" w:hAnsiTheme="majorHAnsi" w:cs="Calibri"/>
                <w:b/>
              </w:rPr>
            </w:pPr>
            <w:r w:rsidRPr="005B74A6">
              <w:rPr>
                <w:rFonts w:asciiTheme="majorHAnsi" w:hAnsiTheme="majorHAnsi" w:cs="Calibri"/>
                <w:b/>
                <w:sz w:val="22"/>
                <w:szCs w:val="22"/>
              </w:rPr>
              <w:t>7</w:t>
            </w:r>
            <w:r w:rsidR="00752365" w:rsidRPr="005B74A6">
              <w:rPr>
                <w:rFonts w:asciiTheme="majorHAnsi" w:hAnsiTheme="majorHAnsi" w:cs="Calibri"/>
                <w:b/>
                <w:sz w:val="22"/>
                <w:szCs w:val="22"/>
              </w:rPr>
              <w:t>11</w:t>
            </w:r>
          </w:p>
        </w:tc>
        <w:tc>
          <w:tcPr>
            <w:tcW w:w="785" w:type="dxa"/>
            <w:shd w:val="clear" w:color="auto" w:fill="FABF8F"/>
          </w:tcPr>
          <w:p w:rsidR="00E262FC" w:rsidRPr="005B74A6" w:rsidRDefault="00752365" w:rsidP="00752365">
            <w:pPr>
              <w:spacing w:line="600" w:lineRule="auto"/>
              <w:rPr>
                <w:rFonts w:asciiTheme="majorHAnsi" w:hAnsiTheme="majorHAnsi" w:cs="Calibri"/>
                <w:b/>
              </w:rPr>
            </w:pPr>
            <w:r w:rsidRPr="005B74A6">
              <w:rPr>
                <w:rFonts w:asciiTheme="majorHAnsi" w:hAnsiTheme="majorHAnsi" w:cs="Calibri"/>
                <w:b/>
                <w:sz w:val="22"/>
                <w:szCs w:val="22"/>
              </w:rPr>
              <w:t>1</w:t>
            </w:r>
            <w:r w:rsidR="00C77F8E" w:rsidRPr="005B74A6">
              <w:rPr>
                <w:rFonts w:asciiTheme="majorHAnsi" w:hAnsiTheme="majorHAnsi" w:cs="Calibri"/>
                <w:b/>
                <w:sz w:val="22"/>
                <w:szCs w:val="22"/>
              </w:rPr>
              <w:t>5</w:t>
            </w:r>
            <w:r w:rsidRPr="005B74A6">
              <w:rPr>
                <w:rFonts w:asciiTheme="majorHAnsi" w:hAnsiTheme="majorHAnsi" w:cs="Calibri"/>
                <w:b/>
                <w:sz w:val="22"/>
                <w:szCs w:val="22"/>
              </w:rPr>
              <w:t>62</w:t>
            </w:r>
          </w:p>
        </w:tc>
      </w:tr>
      <w:tr w:rsidR="005B74A6" w:rsidRPr="005B74A6" w:rsidTr="00E262FC">
        <w:tc>
          <w:tcPr>
            <w:tcW w:w="1533"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TG</w:t>
            </w:r>
          </w:p>
        </w:tc>
        <w:tc>
          <w:tcPr>
            <w:tcW w:w="685"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873"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85"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868" w:type="dxa"/>
            <w:shd w:val="clear" w:color="auto" w:fill="FABF8F"/>
          </w:tcPr>
          <w:p w:rsidR="00E262FC" w:rsidRPr="005B74A6" w:rsidRDefault="00C77F8E"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07" w:type="dxa"/>
            <w:shd w:val="clear" w:color="auto" w:fill="FABF8F"/>
          </w:tcPr>
          <w:p w:rsidR="00E262FC" w:rsidRPr="005B74A6" w:rsidRDefault="00E262FC" w:rsidP="00537249">
            <w:pPr>
              <w:spacing w:line="600" w:lineRule="auto"/>
              <w:rPr>
                <w:rFonts w:asciiTheme="majorHAnsi" w:hAnsiTheme="majorHAnsi" w:cs="Calibri"/>
                <w:b/>
              </w:rPr>
            </w:pPr>
          </w:p>
        </w:tc>
        <w:tc>
          <w:tcPr>
            <w:tcW w:w="578" w:type="dxa"/>
            <w:shd w:val="clear" w:color="auto" w:fill="FABF8F"/>
          </w:tcPr>
          <w:p w:rsidR="00E262FC" w:rsidRPr="005B74A6" w:rsidRDefault="00E262FC" w:rsidP="00537249">
            <w:pPr>
              <w:spacing w:line="600" w:lineRule="auto"/>
              <w:rPr>
                <w:rFonts w:asciiTheme="majorHAnsi" w:hAnsiTheme="majorHAnsi" w:cs="Calibri"/>
                <w:b/>
              </w:rPr>
            </w:pPr>
          </w:p>
        </w:tc>
        <w:tc>
          <w:tcPr>
            <w:tcW w:w="555" w:type="dxa"/>
            <w:shd w:val="clear" w:color="auto" w:fill="FABF8F"/>
          </w:tcPr>
          <w:p w:rsidR="00E262FC" w:rsidRPr="005B74A6" w:rsidRDefault="00E262FC" w:rsidP="00537249">
            <w:pPr>
              <w:spacing w:line="600" w:lineRule="auto"/>
              <w:rPr>
                <w:rFonts w:asciiTheme="majorHAnsi" w:hAnsiTheme="majorHAnsi" w:cs="Calibri"/>
                <w:b/>
              </w:rPr>
            </w:pPr>
          </w:p>
        </w:tc>
        <w:tc>
          <w:tcPr>
            <w:tcW w:w="631" w:type="dxa"/>
            <w:shd w:val="clear" w:color="auto" w:fill="FABF8F"/>
          </w:tcPr>
          <w:p w:rsidR="00E262FC" w:rsidRPr="005B74A6" w:rsidRDefault="00E262FC" w:rsidP="00537249">
            <w:pPr>
              <w:spacing w:line="600" w:lineRule="auto"/>
              <w:rPr>
                <w:rFonts w:asciiTheme="majorHAnsi" w:hAnsiTheme="majorHAnsi" w:cs="Calibri"/>
                <w:b/>
              </w:rPr>
            </w:pPr>
          </w:p>
        </w:tc>
        <w:tc>
          <w:tcPr>
            <w:tcW w:w="577" w:type="dxa"/>
            <w:shd w:val="clear" w:color="auto" w:fill="FABF8F"/>
          </w:tcPr>
          <w:p w:rsidR="00E262FC" w:rsidRPr="005B74A6" w:rsidRDefault="00E262FC" w:rsidP="00537249">
            <w:pPr>
              <w:spacing w:line="600" w:lineRule="auto"/>
              <w:rPr>
                <w:rFonts w:asciiTheme="majorHAnsi" w:hAnsiTheme="majorHAnsi" w:cs="Calibri"/>
                <w:b/>
              </w:rPr>
            </w:pPr>
          </w:p>
        </w:tc>
        <w:tc>
          <w:tcPr>
            <w:tcW w:w="473" w:type="dxa"/>
            <w:tcBorders>
              <w:right w:val="single" w:sz="4" w:space="0" w:color="auto"/>
            </w:tcBorders>
            <w:shd w:val="clear" w:color="auto" w:fill="FABF8F"/>
          </w:tcPr>
          <w:p w:rsidR="00E262FC" w:rsidRPr="005B74A6" w:rsidRDefault="00E262FC" w:rsidP="00537249">
            <w:pPr>
              <w:spacing w:line="600" w:lineRule="auto"/>
              <w:rPr>
                <w:rFonts w:asciiTheme="majorHAnsi" w:hAnsiTheme="majorHAnsi" w:cs="Calibri"/>
                <w:b/>
              </w:rPr>
            </w:pPr>
          </w:p>
        </w:tc>
        <w:tc>
          <w:tcPr>
            <w:tcW w:w="447" w:type="dxa"/>
            <w:tcBorders>
              <w:left w:val="single" w:sz="4" w:space="0" w:color="auto"/>
              <w:right w:val="single" w:sz="4" w:space="0" w:color="auto"/>
            </w:tcBorders>
            <w:shd w:val="clear" w:color="auto" w:fill="FABF8F"/>
          </w:tcPr>
          <w:p w:rsidR="00E262FC" w:rsidRPr="005B74A6" w:rsidRDefault="00E262FC" w:rsidP="00537249">
            <w:pPr>
              <w:spacing w:line="600" w:lineRule="auto"/>
              <w:rPr>
                <w:rFonts w:asciiTheme="majorHAnsi" w:hAnsiTheme="majorHAnsi" w:cs="Calibri"/>
                <w:b/>
              </w:rPr>
            </w:pPr>
          </w:p>
        </w:tc>
        <w:tc>
          <w:tcPr>
            <w:tcW w:w="499" w:type="dxa"/>
            <w:tcBorders>
              <w:left w:val="single" w:sz="4" w:space="0" w:color="auto"/>
            </w:tcBorders>
            <w:shd w:val="clear" w:color="auto" w:fill="FABF8F"/>
          </w:tcPr>
          <w:p w:rsidR="00E262FC" w:rsidRPr="005B74A6" w:rsidRDefault="00E262FC" w:rsidP="00537249">
            <w:pPr>
              <w:spacing w:line="600" w:lineRule="auto"/>
              <w:rPr>
                <w:rFonts w:asciiTheme="majorHAnsi" w:hAnsiTheme="majorHAnsi" w:cs="Calibri"/>
                <w:b/>
              </w:rPr>
            </w:pPr>
          </w:p>
        </w:tc>
        <w:tc>
          <w:tcPr>
            <w:tcW w:w="785"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4</w:t>
            </w:r>
          </w:p>
        </w:tc>
        <w:tc>
          <w:tcPr>
            <w:tcW w:w="785"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2</w:t>
            </w:r>
          </w:p>
        </w:tc>
      </w:tr>
      <w:tr w:rsidR="005B74A6" w:rsidRPr="005B74A6" w:rsidTr="00E262FC">
        <w:tc>
          <w:tcPr>
            <w:tcW w:w="1533"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Male Children</w:t>
            </w:r>
          </w:p>
        </w:tc>
        <w:tc>
          <w:tcPr>
            <w:tcW w:w="685"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3</w:t>
            </w:r>
          </w:p>
        </w:tc>
        <w:tc>
          <w:tcPr>
            <w:tcW w:w="873"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85"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868" w:type="dxa"/>
            <w:shd w:val="clear" w:color="auto" w:fill="FABF8F"/>
          </w:tcPr>
          <w:p w:rsidR="00E262FC" w:rsidRPr="005B74A6" w:rsidRDefault="00C77F8E" w:rsidP="00537249">
            <w:pPr>
              <w:spacing w:line="600" w:lineRule="auto"/>
              <w:rPr>
                <w:rFonts w:asciiTheme="majorHAnsi" w:hAnsiTheme="majorHAnsi" w:cs="Calibri"/>
                <w:b/>
              </w:rPr>
            </w:pPr>
            <w:r w:rsidRPr="005B74A6">
              <w:rPr>
                <w:rFonts w:asciiTheme="majorHAnsi" w:hAnsiTheme="majorHAnsi" w:cs="Calibri"/>
                <w:b/>
                <w:sz w:val="22"/>
                <w:szCs w:val="22"/>
              </w:rPr>
              <w:t>4</w:t>
            </w:r>
          </w:p>
        </w:tc>
        <w:tc>
          <w:tcPr>
            <w:tcW w:w="607" w:type="dxa"/>
            <w:shd w:val="clear" w:color="auto" w:fill="FABF8F"/>
          </w:tcPr>
          <w:p w:rsidR="00E262FC" w:rsidRPr="005B74A6" w:rsidRDefault="00E262FC" w:rsidP="00537249">
            <w:pPr>
              <w:spacing w:line="600" w:lineRule="auto"/>
              <w:rPr>
                <w:rFonts w:asciiTheme="majorHAnsi" w:hAnsiTheme="majorHAnsi" w:cs="Calibri"/>
                <w:b/>
              </w:rPr>
            </w:pPr>
          </w:p>
        </w:tc>
        <w:tc>
          <w:tcPr>
            <w:tcW w:w="578" w:type="dxa"/>
            <w:shd w:val="clear" w:color="auto" w:fill="FABF8F"/>
          </w:tcPr>
          <w:p w:rsidR="00E262FC" w:rsidRPr="005B74A6" w:rsidRDefault="00E262FC" w:rsidP="00537249">
            <w:pPr>
              <w:spacing w:line="600" w:lineRule="auto"/>
              <w:rPr>
                <w:rFonts w:asciiTheme="majorHAnsi" w:hAnsiTheme="majorHAnsi" w:cs="Calibri"/>
                <w:b/>
              </w:rPr>
            </w:pPr>
          </w:p>
        </w:tc>
        <w:tc>
          <w:tcPr>
            <w:tcW w:w="555" w:type="dxa"/>
            <w:shd w:val="clear" w:color="auto" w:fill="FABF8F"/>
          </w:tcPr>
          <w:p w:rsidR="00E262FC" w:rsidRPr="005B74A6" w:rsidRDefault="00E262FC" w:rsidP="00537249">
            <w:pPr>
              <w:spacing w:line="600" w:lineRule="auto"/>
              <w:rPr>
                <w:rFonts w:asciiTheme="majorHAnsi" w:hAnsiTheme="majorHAnsi" w:cs="Calibri"/>
                <w:b/>
              </w:rPr>
            </w:pPr>
          </w:p>
        </w:tc>
        <w:tc>
          <w:tcPr>
            <w:tcW w:w="631" w:type="dxa"/>
            <w:shd w:val="clear" w:color="auto" w:fill="FABF8F"/>
          </w:tcPr>
          <w:p w:rsidR="00E262FC" w:rsidRPr="005B74A6" w:rsidRDefault="00E262FC" w:rsidP="00537249">
            <w:pPr>
              <w:spacing w:line="600" w:lineRule="auto"/>
              <w:rPr>
                <w:rFonts w:asciiTheme="majorHAnsi" w:hAnsiTheme="majorHAnsi" w:cs="Calibri"/>
                <w:b/>
              </w:rPr>
            </w:pPr>
          </w:p>
        </w:tc>
        <w:tc>
          <w:tcPr>
            <w:tcW w:w="577" w:type="dxa"/>
            <w:shd w:val="clear" w:color="auto" w:fill="FABF8F"/>
          </w:tcPr>
          <w:p w:rsidR="00E262FC" w:rsidRPr="005B74A6" w:rsidRDefault="00E262FC" w:rsidP="00537249">
            <w:pPr>
              <w:spacing w:line="600" w:lineRule="auto"/>
              <w:rPr>
                <w:rFonts w:asciiTheme="majorHAnsi" w:hAnsiTheme="majorHAnsi" w:cs="Calibri"/>
                <w:b/>
              </w:rPr>
            </w:pPr>
          </w:p>
        </w:tc>
        <w:tc>
          <w:tcPr>
            <w:tcW w:w="473" w:type="dxa"/>
            <w:tcBorders>
              <w:right w:val="single" w:sz="4" w:space="0" w:color="auto"/>
            </w:tcBorders>
            <w:shd w:val="clear" w:color="auto" w:fill="FABF8F"/>
          </w:tcPr>
          <w:p w:rsidR="00E262FC" w:rsidRPr="005B74A6" w:rsidRDefault="00E262FC" w:rsidP="00537249">
            <w:pPr>
              <w:spacing w:line="600" w:lineRule="auto"/>
              <w:rPr>
                <w:rFonts w:asciiTheme="majorHAnsi" w:hAnsiTheme="majorHAnsi" w:cs="Calibri"/>
                <w:b/>
              </w:rPr>
            </w:pPr>
          </w:p>
        </w:tc>
        <w:tc>
          <w:tcPr>
            <w:tcW w:w="447" w:type="dxa"/>
            <w:tcBorders>
              <w:left w:val="single" w:sz="4" w:space="0" w:color="auto"/>
              <w:right w:val="single" w:sz="4" w:space="0" w:color="auto"/>
            </w:tcBorders>
            <w:shd w:val="clear" w:color="auto" w:fill="FABF8F"/>
          </w:tcPr>
          <w:p w:rsidR="00E262FC" w:rsidRPr="005B74A6" w:rsidRDefault="00E262FC" w:rsidP="00537249">
            <w:pPr>
              <w:spacing w:line="600" w:lineRule="auto"/>
              <w:rPr>
                <w:rFonts w:asciiTheme="majorHAnsi" w:hAnsiTheme="majorHAnsi" w:cs="Calibri"/>
                <w:b/>
              </w:rPr>
            </w:pPr>
          </w:p>
        </w:tc>
        <w:tc>
          <w:tcPr>
            <w:tcW w:w="499" w:type="dxa"/>
            <w:tcBorders>
              <w:left w:val="single" w:sz="4" w:space="0" w:color="auto"/>
            </w:tcBorders>
            <w:shd w:val="clear" w:color="auto" w:fill="FABF8F"/>
          </w:tcPr>
          <w:p w:rsidR="00E262FC" w:rsidRPr="005B74A6" w:rsidRDefault="00E262FC" w:rsidP="00537249">
            <w:pPr>
              <w:spacing w:line="600" w:lineRule="auto"/>
              <w:rPr>
                <w:rFonts w:asciiTheme="majorHAnsi" w:hAnsiTheme="majorHAnsi" w:cs="Calibri"/>
                <w:b/>
              </w:rPr>
            </w:pPr>
          </w:p>
        </w:tc>
        <w:tc>
          <w:tcPr>
            <w:tcW w:w="785"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41</w:t>
            </w:r>
          </w:p>
        </w:tc>
        <w:tc>
          <w:tcPr>
            <w:tcW w:w="785" w:type="dxa"/>
            <w:shd w:val="clear" w:color="auto" w:fill="FABF8F"/>
          </w:tcPr>
          <w:p w:rsidR="00E262FC" w:rsidRPr="005B74A6" w:rsidRDefault="00C77F8E" w:rsidP="00537249">
            <w:pPr>
              <w:spacing w:line="600" w:lineRule="auto"/>
              <w:rPr>
                <w:rFonts w:asciiTheme="majorHAnsi" w:hAnsiTheme="majorHAnsi" w:cs="Calibri"/>
                <w:b/>
              </w:rPr>
            </w:pPr>
            <w:r w:rsidRPr="005B74A6">
              <w:rPr>
                <w:rFonts w:asciiTheme="majorHAnsi" w:hAnsiTheme="majorHAnsi" w:cs="Calibri"/>
                <w:b/>
                <w:sz w:val="22"/>
                <w:szCs w:val="22"/>
              </w:rPr>
              <w:t>73</w:t>
            </w:r>
          </w:p>
        </w:tc>
      </w:tr>
      <w:tr w:rsidR="005B74A6" w:rsidRPr="00253483" w:rsidTr="00E262FC">
        <w:tc>
          <w:tcPr>
            <w:tcW w:w="1533" w:type="dxa"/>
            <w:shd w:val="clear" w:color="auto" w:fill="FABF8F"/>
          </w:tcPr>
          <w:p w:rsidR="00E262FC" w:rsidRPr="00253483" w:rsidRDefault="00E262FC" w:rsidP="00537249">
            <w:pPr>
              <w:spacing w:line="600" w:lineRule="auto"/>
              <w:rPr>
                <w:rFonts w:asciiTheme="majorHAnsi" w:hAnsiTheme="majorHAnsi" w:cs="Calibri"/>
                <w:b/>
                <w:sz w:val="26"/>
                <w:szCs w:val="26"/>
              </w:rPr>
            </w:pPr>
            <w:r w:rsidRPr="00253483">
              <w:rPr>
                <w:rFonts w:asciiTheme="majorHAnsi" w:hAnsiTheme="majorHAnsi" w:cs="Calibri"/>
                <w:b/>
                <w:sz w:val="26"/>
                <w:szCs w:val="26"/>
              </w:rPr>
              <w:t>Female Children</w:t>
            </w:r>
          </w:p>
        </w:tc>
        <w:tc>
          <w:tcPr>
            <w:tcW w:w="685" w:type="dxa"/>
            <w:shd w:val="clear" w:color="auto" w:fill="FABF8F"/>
          </w:tcPr>
          <w:p w:rsidR="00E262FC" w:rsidRPr="00253483" w:rsidRDefault="00E262FC" w:rsidP="00537249">
            <w:pPr>
              <w:spacing w:line="600" w:lineRule="auto"/>
              <w:rPr>
                <w:rFonts w:asciiTheme="majorHAnsi" w:hAnsiTheme="majorHAnsi" w:cs="Calibri"/>
                <w:b/>
                <w:sz w:val="26"/>
                <w:szCs w:val="26"/>
              </w:rPr>
            </w:pPr>
            <w:r w:rsidRPr="00253483">
              <w:rPr>
                <w:rFonts w:asciiTheme="majorHAnsi" w:hAnsiTheme="majorHAnsi" w:cs="Calibri"/>
                <w:b/>
                <w:sz w:val="26"/>
                <w:szCs w:val="26"/>
              </w:rPr>
              <w:t>1</w:t>
            </w:r>
          </w:p>
        </w:tc>
        <w:tc>
          <w:tcPr>
            <w:tcW w:w="873" w:type="dxa"/>
            <w:shd w:val="clear" w:color="auto" w:fill="FABF8F"/>
          </w:tcPr>
          <w:p w:rsidR="00E262FC" w:rsidRPr="00253483" w:rsidRDefault="00E262FC" w:rsidP="00537249">
            <w:pPr>
              <w:spacing w:line="600" w:lineRule="auto"/>
              <w:rPr>
                <w:rFonts w:asciiTheme="majorHAnsi" w:hAnsiTheme="majorHAnsi" w:cs="Calibri"/>
                <w:b/>
                <w:sz w:val="26"/>
                <w:szCs w:val="26"/>
              </w:rPr>
            </w:pPr>
            <w:r w:rsidRPr="00253483">
              <w:rPr>
                <w:rFonts w:asciiTheme="majorHAnsi" w:hAnsiTheme="majorHAnsi" w:cs="Calibri"/>
                <w:b/>
                <w:sz w:val="26"/>
                <w:szCs w:val="26"/>
              </w:rPr>
              <w:t>4</w:t>
            </w:r>
          </w:p>
        </w:tc>
        <w:tc>
          <w:tcPr>
            <w:tcW w:w="685" w:type="dxa"/>
            <w:shd w:val="clear" w:color="auto" w:fill="FABF8F"/>
          </w:tcPr>
          <w:p w:rsidR="00E262FC" w:rsidRPr="00253483" w:rsidRDefault="00E262FC" w:rsidP="00537249">
            <w:pPr>
              <w:spacing w:line="600" w:lineRule="auto"/>
              <w:rPr>
                <w:rFonts w:asciiTheme="majorHAnsi" w:hAnsiTheme="majorHAnsi" w:cs="Calibri"/>
                <w:b/>
                <w:sz w:val="26"/>
                <w:szCs w:val="26"/>
              </w:rPr>
            </w:pPr>
            <w:r w:rsidRPr="00253483">
              <w:rPr>
                <w:rFonts w:asciiTheme="majorHAnsi" w:hAnsiTheme="majorHAnsi" w:cs="Calibri"/>
                <w:b/>
                <w:sz w:val="26"/>
                <w:szCs w:val="26"/>
              </w:rPr>
              <w:t>2</w:t>
            </w:r>
          </w:p>
        </w:tc>
        <w:tc>
          <w:tcPr>
            <w:tcW w:w="868" w:type="dxa"/>
            <w:shd w:val="clear" w:color="auto" w:fill="FABF8F"/>
          </w:tcPr>
          <w:p w:rsidR="00E262FC" w:rsidRPr="00253483" w:rsidRDefault="00C77F8E" w:rsidP="00537249">
            <w:pPr>
              <w:spacing w:line="600" w:lineRule="auto"/>
              <w:rPr>
                <w:rFonts w:asciiTheme="majorHAnsi" w:hAnsiTheme="majorHAnsi" w:cs="Calibri"/>
                <w:b/>
                <w:sz w:val="26"/>
                <w:szCs w:val="26"/>
              </w:rPr>
            </w:pPr>
            <w:r w:rsidRPr="00253483">
              <w:rPr>
                <w:rFonts w:asciiTheme="majorHAnsi" w:hAnsiTheme="majorHAnsi" w:cs="Calibri"/>
                <w:b/>
                <w:sz w:val="26"/>
                <w:szCs w:val="26"/>
              </w:rPr>
              <w:t>2</w:t>
            </w:r>
          </w:p>
        </w:tc>
        <w:tc>
          <w:tcPr>
            <w:tcW w:w="607" w:type="dxa"/>
            <w:shd w:val="clear" w:color="auto" w:fill="FABF8F"/>
          </w:tcPr>
          <w:p w:rsidR="00E262FC" w:rsidRPr="00253483" w:rsidRDefault="00E262FC" w:rsidP="00537249">
            <w:pPr>
              <w:spacing w:line="600" w:lineRule="auto"/>
              <w:rPr>
                <w:rFonts w:asciiTheme="majorHAnsi" w:hAnsiTheme="majorHAnsi" w:cs="Calibri"/>
                <w:b/>
                <w:sz w:val="26"/>
                <w:szCs w:val="26"/>
              </w:rPr>
            </w:pPr>
          </w:p>
        </w:tc>
        <w:tc>
          <w:tcPr>
            <w:tcW w:w="578" w:type="dxa"/>
            <w:shd w:val="clear" w:color="auto" w:fill="FABF8F"/>
          </w:tcPr>
          <w:p w:rsidR="00E262FC" w:rsidRPr="00253483" w:rsidRDefault="00E262FC" w:rsidP="00537249">
            <w:pPr>
              <w:spacing w:line="600" w:lineRule="auto"/>
              <w:rPr>
                <w:rFonts w:asciiTheme="majorHAnsi" w:hAnsiTheme="majorHAnsi" w:cs="Calibri"/>
                <w:b/>
                <w:sz w:val="26"/>
                <w:szCs w:val="26"/>
              </w:rPr>
            </w:pPr>
          </w:p>
        </w:tc>
        <w:tc>
          <w:tcPr>
            <w:tcW w:w="555" w:type="dxa"/>
            <w:shd w:val="clear" w:color="auto" w:fill="FABF8F"/>
          </w:tcPr>
          <w:p w:rsidR="00E262FC" w:rsidRPr="00253483" w:rsidRDefault="00E262FC" w:rsidP="00537249">
            <w:pPr>
              <w:spacing w:line="600" w:lineRule="auto"/>
              <w:rPr>
                <w:rFonts w:asciiTheme="majorHAnsi" w:hAnsiTheme="majorHAnsi" w:cs="Calibri"/>
                <w:b/>
                <w:sz w:val="26"/>
                <w:szCs w:val="26"/>
              </w:rPr>
            </w:pPr>
          </w:p>
        </w:tc>
        <w:tc>
          <w:tcPr>
            <w:tcW w:w="631" w:type="dxa"/>
            <w:shd w:val="clear" w:color="auto" w:fill="FABF8F"/>
          </w:tcPr>
          <w:p w:rsidR="00E262FC" w:rsidRPr="00253483" w:rsidRDefault="00E262FC" w:rsidP="00537249">
            <w:pPr>
              <w:spacing w:line="600" w:lineRule="auto"/>
              <w:rPr>
                <w:rFonts w:asciiTheme="majorHAnsi" w:hAnsiTheme="majorHAnsi" w:cs="Calibri"/>
                <w:b/>
                <w:sz w:val="26"/>
                <w:szCs w:val="26"/>
              </w:rPr>
            </w:pPr>
          </w:p>
        </w:tc>
        <w:tc>
          <w:tcPr>
            <w:tcW w:w="577" w:type="dxa"/>
            <w:shd w:val="clear" w:color="auto" w:fill="FABF8F"/>
          </w:tcPr>
          <w:p w:rsidR="00E262FC" w:rsidRPr="00253483" w:rsidRDefault="00E262FC" w:rsidP="00537249">
            <w:pPr>
              <w:spacing w:line="600" w:lineRule="auto"/>
              <w:rPr>
                <w:rFonts w:asciiTheme="majorHAnsi" w:hAnsiTheme="majorHAnsi" w:cs="Calibri"/>
                <w:b/>
                <w:sz w:val="26"/>
                <w:szCs w:val="26"/>
              </w:rPr>
            </w:pPr>
          </w:p>
        </w:tc>
        <w:tc>
          <w:tcPr>
            <w:tcW w:w="473" w:type="dxa"/>
            <w:tcBorders>
              <w:right w:val="single" w:sz="4" w:space="0" w:color="auto"/>
            </w:tcBorders>
            <w:shd w:val="clear" w:color="auto" w:fill="FABF8F"/>
          </w:tcPr>
          <w:p w:rsidR="00E262FC" w:rsidRPr="00253483" w:rsidRDefault="00E262FC" w:rsidP="00537249">
            <w:pPr>
              <w:spacing w:line="600" w:lineRule="auto"/>
              <w:rPr>
                <w:rFonts w:asciiTheme="majorHAnsi" w:hAnsiTheme="majorHAnsi" w:cs="Calibri"/>
                <w:b/>
                <w:sz w:val="26"/>
                <w:szCs w:val="26"/>
              </w:rPr>
            </w:pPr>
          </w:p>
        </w:tc>
        <w:tc>
          <w:tcPr>
            <w:tcW w:w="447" w:type="dxa"/>
            <w:tcBorders>
              <w:left w:val="single" w:sz="4" w:space="0" w:color="auto"/>
              <w:right w:val="single" w:sz="4" w:space="0" w:color="auto"/>
            </w:tcBorders>
            <w:shd w:val="clear" w:color="auto" w:fill="FABF8F"/>
          </w:tcPr>
          <w:p w:rsidR="00E262FC" w:rsidRPr="00253483" w:rsidRDefault="00E262FC" w:rsidP="00537249">
            <w:pPr>
              <w:spacing w:line="600" w:lineRule="auto"/>
              <w:rPr>
                <w:rFonts w:asciiTheme="majorHAnsi" w:hAnsiTheme="majorHAnsi" w:cs="Calibri"/>
                <w:b/>
                <w:sz w:val="26"/>
                <w:szCs w:val="26"/>
              </w:rPr>
            </w:pPr>
          </w:p>
        </w:tc>
        <w:tc>
          <w:tcPr>
            <w:tcW w:w="499" w:type="dxa"/>
            <w:tcBorders>
              <w:left w:val="single" w:sz="4" w:space="0" w:color="auto"/>
            </w:tcBorders>
            <w:shd w:val="clear" w:color="auto" w:fill="FABF8F"/>
          </w:tcPr>
          <w:p w:rsidR="00E262FC" w:rsidRPr="00253483" w:rsidRDefault="00E262FC" w:rsidP="00537249">
            <w:pPr>
              <w:spacing w:line="600" w:lineRule="auto"/>
              <w:rPr>
                <w:rFonts w:asciiTheme="majorHAnsi" w:hAnsiTheme="majorHAnsi" w:cs="Calibri"/>
                <w:b/>
                <w:sz w:val="26"/>
                <w:szCs w:val="26"/>
              </w:rPr>
            </w:pPr>
          </w:p>
        </w:tc>
        <w:tc>
          <w:tcPr>
            <w:tcW w:w="785" w:type="dxa"/>
            <w:shd w:val="clear" w:color="auto" w:fill="FABF8F"/>
          </w:tcPr>
          <w:p w:rsidR="00E262FC" w:rsidRPr="005B74A6" w:rsidRDefault="00E262FC" w:rsidP="00C77F8E">
            <w:pPr>
              <w:spacing w:line="600" w:lineRule="auto"/>
              <w:rPr>
                <w:rFonts w:asciiTheme="majorHAnsi" w:hAnsiTheme="majorHAnsi" w:cs="Calibri"/>
                <w:b/>
              </w:rPr>
            </w:pPr>
            <w:r w:rsidRPr="005B74A6">
              <w:rPr>
                <w:rFonts w:asciiTheme="majorHAnsi" w:hAnsiTheme="majorHAnsi" w:cs="Calibri"/>
                <w:b/>
                <w:sz w:val="22"/>
                <w:szCs w:val="22"/>
              </w:rPr>
              <w:t>5</w:t>
            </w:r>
            <w:r w:rsidR="00C77F8E" w:rsidRPr="005B74A6">
              <w:rPr>
                <w:rFonts w:asciiTheme="majorHAnsi" w:hAnsiTheme="majorHAnsi" w:cs="Calibri"/>
                <w:b/>
                <w:sz w:val="22"/>
                <w:szCs w:val="22"/>
              </w:rPr>
              <w:t>3</w:t>
            </w:r>
          </w:p>
        </w:tc>
        <w:tc>
          <w:tcPr>
            <w:tcW w:w="785" w:type="dxa"/>
            <w:shd w:val="clear" w:color="auto" w:fill="FABF8F"/>
          </w:tcPr>
          <w:p w:rsidR="00E262FC" w:rsidRPr="005B74A6" w:rsidRDefault="00E262FC" w:rsidP="00C77F8E">
            <w:pPr>
              <w:spacing w:line="600" w:lineRule="auto"/>
              <w:rPr>
                <w:rFonts w:asciiTheme="majorHAnsi" w:hAnsiTheme="majorHAnsi" w:cs="Calibri"/>
                <w:b/>
              </w:rPr>
            </w:pPr>
            <w:r w:rsidRPr="005B74A6">
              <w:rPr>
                <w:rFonts w:asciiTheme="majorHAnsi" w:hAnsiTheme="majorHAnsi" w:cs="Calibri"/>
                <w:b/>
                <w:sz w:val="22"/>
                <w:szCs w:val="22"/>
              </w:rPr>
              <w:t>5</w:t>
            </w:r>
            <w:r w:rsidR="00C77F8E" w:rsidRPr="005B74A6">
              <w:rPr>
                <w:rFonts w:asciiTheme="majorHAnsi" w:hAnsiTheme="majorHAnsi" w:cs="Calibri"/>
                <w:b/>
                <w:sz w:val="22"/>
                <w:szCs w:val="22"/>
              </w:rPr>
              <w:t>6</w:t>
            </w:r>
          </w:p>
        </w:tc>
      </w:tr>
      <w:tr w:rsidR="005B74A6" w:rsidRPr="00253483" w:rsidTr="00E262FC">
        <w:tc>
          <w:tcPr>
            <w:tcW w:w="1533" w:type="dxa"/>
            <w:shd w:val="clear" w:color="auto" w:fill="FABF8F"/>
          </w:tcPr>
          <w:p w:rsidR="00E262FC" w:rsidRPr="00253483" w:rsidRDefault="00E262FC" w:rsidP="00537249">
            <w:pPr>
              <w:spacing w:line="600" w:lineRule="auto"/>
              <w:rPr>
                <w:rFonts w:asciiTheme="majorHAnsi" w:hAnsiTheme="majorHAnsi" w:cs="Calibri"/>
                <w:b/>
                <w:sz w:val="26"/>
                <w:szCs w:val="26"/>
              </w:rPr>
            </w:pPr>
            <w:r w:rsidRPr="00253483">
              <w:rPr>
                <w:rFonts w:asciiTheme="majorHAnsi" w:hAnsiTheme="majorHAnsi" w:cs="Calibri"/>
                <w:b/>
                <w:sz w:val="26"/>
                <w:szCs w:val="26"/>
              </w:rPr>
              <w:t>Total</w:t>
            </w:r>
          </w:p>
        </w:tc>
        <w:tc>
          <w:tcPr>
            <w:tcW w:w="685"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200</w:t>
            </w:r>
          </w:p>
        </w:tc>
        <w:tc>
          <w:tcPr>
            <w:tcW w:w="873" w:type="dxa"/>
            <w:shd w:val="clear" w:color="auto" w:fill="FABF8F"/>
          </w:tcPr>
          <w:p w:rsidR="00E262FC"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132</w:t>
            </w:r>
          </w:p>
        </w:tc>
        <w:tc>
          <w:tcPr>
            <w:tcW w:w="685" w:type="dxa"/>
            <w:shd w:val="clear" w:color="auto" w:fill="FABF8F"/>
          </w:tcPr>
          <w:p w:rsidR="00E262FC" w:rsidRPr="005B74A6" w:rsidRDefault="00C77F8E" w:rsidP="00537249">
            <w:pPr>
              <w:spacing w:line="600" w:lineRule="auto"/>
              <w:rPr>
                <w:rFonts w:asciiTheme="majorHAnsi" w:hAnsiTheme="majorHAnsi" w:cs="Calibri"/>
                <w:b/>
              </w:rPr>
            </w:pPr>
            <w:r w:rsidRPr="005B74A6">
              <w:rPr>
                <w:rFonts w:asciiTheme="majorHAnsi" w:hAnsiTheme="majorHAnsi" w:cs="Calibri"/>
                <w:b/>
                <w:sz w:val="22"/>
                <w:szCs w:val="22"/>
              </w:rPr>
              <w:t>98</w:t>
            </w:r>
          </w:p>
        </w:tc>
        <w:tc>
          <w:tcPr>
            <w:tcW w:w="868" w:type="dxa"/>
            <w:shd w:val="clear" w:color="auto" w:fill="FABF8F"/>
          </w:tcPr>
          <w:p w:rsidR="00E262FC" w:rsidRPr="005B74A6" w:rsidRDefault="00C77F8E" w:rsidP="00537249">
            <w:pPr>
              <w:spacing w:line="600" w:lineRule="auto"/>
              <w:rPr>
                <w:rFonts w:asciiTheme="majorHAnsi" w:hAnsiTheme="majorHAnsi" w:cs="Calibri"/>
                <w:b/>
              </w:rPr>
            </w:pPr>
            <w:r w:rsidRPr="005B74A6">
              <w:rPr>
                <w:rFonts w:asciiTheme="majorHAnsi" w:hAnsiTheme="majorHAnsi" w:cs="Calibri"/>
                <w:b/>
                <w:sz w:val="22"/>
                <w:szCs w:val="22"/>
              </w:rPr>
              <w:t>142</w:t>
            </w:r>
          </w:p>
        </w:tc>
        <w:tc>
          <w:tcPr>
            <w:tcW w:w="607" w:type="dxa"/>
            <w:shd w:val="clear" w:color="auto" w:fill="FABF8F"/>
          </w:tcPr>
          <w:p w:rsidR="00E262FC" w:rsidRPr="005B74A6" w:rsidRDefault="00E262FC" w:rsidP="00537249">
            <w:pPr>
              <w:spacing w:line="600" w:lineRule="auto"/>
              <w:rPr>
                <w:rFonts w:asciiTheme="majorHAnsi" w:hAnsiTheme="majorHAnsi" w:cs="Calibri"/>
                <w:b/>
              </w:rPr>
            </w:pPr>
          </w:p>
        </w:tc>
        <w:tc>
          <w:tcPr>
            <w:tcW w:w="578" w:type="dxa"/>
            <w:shd w:val="clear" w:color="auto" w:fill="FABF8F"/>
          </w:tcPr>
          <w:p w:rsidR="00E262FC" w:rsidRPr="00253483" w:rsidRDefault="00E262FC" w:rsidP="00537249">
            <w:pPr>
              <w:spacing w:line="600" w:lineRule="auto"/>
              <w:rPr>
                <w:rFonts w:asciiTheme="majorHAnsi" w:hAnsiTheme="majorHAnsi" w:cs="Calibri"/>
                <w:b/>
                <w:sz w:val="26"/>
                <w:szCs w:val="26"/>
              </w:rPr>
            </w:pPr>
          </w:p>
        </w:tc>
        <w:tc>
          <w:tcPr>
            <w:tcW w:w="555" w:type="dxa"/>
            <w:shd w:val="clear" w:color="auto" w:fill="FABF8F"/>
          </w:tcPr>
          <w:p w:rsidR="00E262FC" w:rsidRPr="00253483" w:rsidRDefault="00E262FC" w:rsidP="00537249">
            <w:pPr>
              <w:spacing w:line="600" w:lineRule="auto"/>
              <w:rPr>
                <w:rFonts w:asciiTheme="majorHAnsi" w:hAnsiTheme="majorHAnsi" w:cs="Calibri"/>
                <w:b/>
                <w:sz w:val="26"/>
                <w:szCs w:val="26"/>
              </w:rPr>
            </w:pPr>
          </w:p>
        </w:tc>
        <w:tc>
          <w:tcPr>
            <w:tcW w:w="631" w:type="dxa"/>
            <w:shd w:val="clear" w:color="auto" w:fill="FABF8F"/>
          </w:tcPr>
          <w:p w:rsidR="00E262FC" w:rsidRPr="00253483" w:rsidRDefault="00E262FC" w:rsidP="00537249">
            <w:pPr>
              <w:spacing w:line="600" w:lineRule="auto"/>
              <w:rPr>
                <w:rFonts w:asciiTheme="majorHAnsi" w:hAnsiTheme="majorHAnsi" w:cs="Calibri"/>
                <w:b/>
                <w:sz w:val="26"/>
                <w:szCs w:val="26"/>
              </w:rPr>
            </w:pPr>
          </w:p>
        </w:tc>
        <w:tc>
          <w:tcPr>
            <w:tcW w:w="577" w:type="dxa"/>
            <w:shd w:val="clear" w:color="auto" w:fill="FABF8F"/>
          </w:tcPr>
          <w:p w:rsidR="00E262FC" w:rsidRPr="00253483" w:rsidRDefault="00E262FC" w:rsidP="00537249">
            <w:pPr>
              <w:spacing w:line="600" w:lineRule="auto"/>
              <w:rPr>
                <w:rFonts w:asciiTheme="majorHAnsi" w:hAnsiTheme="majorHAnsi" w:cs="Calibri"/>
                <w:b/>
                <w:sz w:val="26"/>
                <w:szCs w:val="26"/>
              </w:rPr>
            </w:pPr>
          </w:p>
        </w:tc>
        <w:tc>
          <w:tcPr>
            <w:tcW w:w="473" w:type="dxa"/>
            <w:tcBorders>
              <w:right w:val="single" w:sz="4" w:space="0" w:color="auto"/>
            </w:tcBorders>
            <w:shd w:val="clear" w:color="auto" w:fill="FABF8F"/>
          </w:tcPr>
          <w:p w:rsidR="00E262FC" w:rsidRPr="00253483" w:rsidRDefault="00E262FC" w:rsidP="00537249">
            <w:pPr>
              <w:spacing w:line="600" w:lineRule="auto"/>
              <w:rPr>
                <w:rFonts w:asciiTheme="majorHAnsi" w:hAnsiTheme="majorHAnsi" w:cs="Calibri"/>
                <w:b/>
                <w:sz w:val="26"/>
                <w:szCs w:val="26"/>
              </w:rPr>
            </w:pPr>
          </w:p>
        </w:tc>
        <w:tc>
          <w:tcPr>
            <w:tcW w:w="447" w:type="dxa"/>
            <w:tcBorders>
              <w:left w:val="single" w:sz="4" w:space="0" w:color="auto"/>
              <w:right w:val="single" w:sz="4" w:space="0" w:color="auto"/>
            </w:tcBorders>
            <w:shd w:val="clear" w:color="auto" w:fill="FABF8F"/>
          </w:tcPr>
          <w:p w:rsidR="00E262FC" w:rsidRPr="00253483" w:rsidRDefault="00E262FC" w:rsidP="00537249">
            <w:pPr>
              <w:spacing w:line="600" w:lineRule="auto"/>
              <w:rPr>
                <w:rFonts w:asciiTheme="majorHAnsi" w:hAnsiTheme="majorHAnsi" w:cs="Calibri"/>
                <w:b/>
                <w:sz w:val="26"/>
                <w:szCs w:val="26"/>
              </w:rPr>
            </w:pPr>
          </w:p>
        </w:tc>
        <w:tc>
          <w:tcPr>
            <w:tcW w:w="499" w:type="dxa"/>
            <w:tcBorders>
              <w:left w:val="single" w:sz="4" w:space="0" w:color="auto"/>
            </w:tcBorders>
            <w:shd w:val="clear" w:color="auto" w:fill="FABF8F"/>
          </w:tcPr>
          <w:p w:rsidR="00E262FC" w:rsidRPr="00253483" w:rsidRDefault="00E262FC" w:rsidP="00537249">
            <w:pPr>
              <w:spacing w:line="600" w:lineRule="auto"/>
              <w:rPr>
                <w:rFonts w:asciiTheme="majorHAnsi" w:hAnsiTheme="majorHAnsi" w:cs="Calibri"/>
                <w:b/>
                <w:sz w:val="26"/>
                <w:szCs w:val="26"/>
              </w:rPr>
            </w:pPr>
          </w:p>
        </w:tc>
        <w:tc>
          <w:tcPr>
            <w:tcW w:w="785" w:type="dxa"/>
            <w:shd w:val="clear" w:color="auto" w:fill="FABF8F"/>
          </w:tcPr>
          <w:p w:rsidR="00E262FC" w:rsidRPr="005B74A6" w:rsidRDefault="00E262FC" w:rsidP="00752365">
            <w:pPr>
              <w:spacing w:line="600" w:lineRule="auto"/>
              <w:rPr>
                <w:rFonts w:asciiTheme="majorHAnsi" w:hAnsiTheme="majorHAnsi" w:cs="Calibri"/>
                <w:b/>
              </w:rPr>
            </w:pPr>
            <w:r w:rsidRPr="005B74A6">
              <w:rPr>
                <w:rFonts w:asciiTheme="majorHAnsi" w:hAnsiTheme="majorHAnsi" w:cs="Calibri"/>
                <w:b/>
                <w:sz w:val="22"/>
                <w:szCs w:val="22"/>
              </w:rPr>
              <w:t>1</w:t>
            </w:r>
            <w:r w:rsidR="00C77F8E" w:rsidRPr="005B74A6">
              <w:rPr>
                <w:rFonts w:asciiTheme="majorHAnsi" w:hAnsiTheme="majorHAnsi" w:cs="Calibri"/>
                <w:b/>
                <w:sz w:val="22"/>
                <w:szCs w:val="22"/>
              </w:rPr>
              <w:t>6</w:t>
            </w:r>
            <w:r w:rsidR="00752365" w:rsidRPr="005B74A6">
              <w:rPr>
                <w:rFonts w:asciiTheme="majorHAnsi" w:hAnsiTheme="majorHAnsi" w:cs="Calibri"/>
                <w:b/>
                <w:sz w:val="22"/>
                <w:szCs w:val="22"/>
              </w:rPr>
              <w:t>61</w:t>
            </w:r>
          </w:p>
        </w:tc>
        <w:tc>
          <w:tcPr>
            <w:tcW w:w="785" w:type="dxa"/>
            <w:shd w:val="clear" w:color="auto" w:fill="FABF8F"/>
          </w:tcPr>
          <w:p w:rsidR="00E262FC" w:rsidRPr="005B74A6" w:rsidRDefault="00C77F8E" w:rsidP="00023ADA">
            <w:pPr>
              <w:spacing w:line="600" w:lineRule="auto"/>
              <w:rPr>
                <w:rFonts w:asciiTheme="majorHAnsi" w:hAnsiTheme="majorHAnsi" w:cs="Calibri"/>
                <w:b/>
              </w:rPr>
            </w:pPr>
            <w:r w:rsidRPr="005B74A6">
              <w:rPr>
                <w:rFonts w:asciiTheme="majorHAnsi" w:hAnsiTheme="majorHAnsi" w:cs="Calibri"/>
                <w:b/>
                <w:sz w:val="22"/>
                <w:szCs w:val="22"/>
              </w:rPr>
              <w:t>31</w:t>
            </w:r>
            <w:r w:rsidR="00023ADA" w:rsidRPr="005B74A6">
              <w:rPr>
                <w:rFonts w:asciiTheme="majorHAnsi" w:hAnsiTheme="majorHAnsi" w:cs="Calibri"/>
                <w:b/>
                <w:sz w:val="22"/>
                <w:szCs w:val="22"/>
              </w:rPr>
              <w:t>87</w:t>
            </w:r>
          </w:p>
        </w:tc>
      </w:tr>
    </w:tbl>
    <w:p w:rsidR="00787FC3" w:rsidRPr="00253483" w:rsidRDefault="00787FC3" w:rsidP="00787FC3">
      <w:pPr>
        <w:rPr>
          <w:rFonts w:asciiTheme="majorHAnsi" w:hAnsiTheme="majorHAnsi"/>
          <w:b/>
          <w:sz w:val="26"/>
          <w:szCs w:val="26"/>
        </w:rPr>
      </w:pPr>
    </w:p>
    <w:p w:rsidR="00787FC3" w:rsidRPr="00253483" w:rsidRDefault="00787FC3" w:rsidP="00683340">
      <w:pPr>
        <w:rPr>
          <w:rFonts w:asciiTheme="majorHAnsi" w:hAnsiTheme="majorHAnsi"/>
          <w:b/>
          <w:sz w:val="26"/>
          <w:szCs w:val="26"/>
        </w:rPr>
      </w:pPr>
      <w:r w:rsidRPr="00253483">
        <w:rPr>
          <w:rFonts w:asciiTheme="majorHAnsi" w:hAnsiTheme="majorHAnsi"/>
          <w:b/>
          <w:sz w:val="26"/>
          <w:szCs w:val="26"/>
        </w:rPr>
        <w:t>I-   E – services provided through -Outward referral (01.04.20</w:t>
      </w:r>
      <w:r w:rsidR="00683340" w:rsidRPr="00253483">
        <w:rPr>
          <w:rFonts w:asciiTheme="majorHAnsi" w:hAnsiTheme="majorHAnsi"/>
          <w:b/>
          <w:sz w:val="26"/>
          <w:szCs w:val="26"/>
        </w:rPr>
        <w:t>20</w:t>
      </w:r>
      <w:r w:rsidRPr="00253483">
        <w:rPr>
          <w:rFonts w:asciiTheme="majorHAnsi" w:hAnsiTheme="majorHAnsi"/>
          <w:b/>
          <w:sz w:val="26"/>
          <w:szCs w:val="26"/>
        </w:rPr>
        <w:t xml:space="preserve"> to 31.03.202</w:t>
      </w:r>
      <w:r w:rsidR="00683340" w:rsidRPr="00253483">
        <w:rPr>
          <w:rFonts w:asciiTheme="majorHAnsi" w:hAnsiTheme="majorHAnsi"/>
          <w:b/>
          <w:sz w:val="26"/>
          <w:szCs w:val="26"/>
        </w:rPr>
        <w:t>1</w:t>
      </w:r>
      <w:r w:rsidRPr="00253483">
        <w:rPr>
          <w:rFonts w:asciiTheme="majorHAnsi" w:hAnsiTheme="majorHAnsi"/>
          <w:b/>
          <w:sz w:val="26"/>
          <w:szCs w:val="26"/>
        </w:rPr>
        <w:t>)</w:t>
      </w:r>
    </w:p>
    <w:p w:rsidR="00787FC3" w:rsidRPr="00253483" w:rsidRDefault="00787FC3" w:rsidP="00787FC3">
      <w:pPr>
        <w:rPr>
          <w:rFonts w:asciiTheme="majorHAnsi" w:hAnsiTheme="majorHAnsi"/>
          <w:b/>
          <w:sz w:val="26"/>
          <w:szCs w:val="26"/>
        </w:rPr>
      </w:pPr>
      <w:r w:rsidRPr="00253483">
        <w:rPr>
          <w:rFonts w:asciiTheme="majorHAnsi" w:hAnsiTheme="majorHAnsi"/>
          <w:b/>
          <w:sz w:val="26"/>
          <w:szCs w:val="26"/>
        </w:rPr>
        <w:tab/>
      </w:r>
    </w:p>
    <w:tbl>
      <w:tblPr>
        <w:tblW w:w="1017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1685"/>
        <w:gridCol w:w="1197"/>
        <w:gridCol w:w="1197"/>
        <w:gridCol w:w="1197"/>
        <w:gridCol w:w="1197"/>
        <w:gridCol w:w="1627"/>
        <w:gridCol w:w="1080"/>
        <w:gridCol w:w="990"/>
      </w:tblGrid>
      <w:tr w:rsidR="00787FC3" w:rsidRPr="00253483" w:rsidTr="00537249">
        <w:tc>
          <w:tcPr>
            <w:tcW w:w="10170" w:type="dxa"/>
            <w:gridSpan w:val="8"/>
            <w:shd w:val="clear" w:color="auto" w:fill="CC0066"/>
          </w:tcPr>
          <w:p w:rsidR="00787FC3" w:rsidRPr="00253483" w:rsidRDefault="00787FC3" w:rsidP="00683340">
            <w:pPr>
              <w:spacing w:line="600" w:lineRule="auto"/>
              <w:jc w:val="center"/>
              <w:rPr>
                <w:rFonts w:asciiTheme="majorHAnsi" w:hAnsiTheme="majorHAnsi" w:cs="Tahoma"/>
                <w:b/>
                <w:bCs/>
                <w:color w:val="00B0F0"/>
                <w:sz w:val="26"/>
                <w:szCs w:val="26"/>
              </w:rPr>
            </w:pPr>
            <w:r w:rsidRPr="00253483">
              <w:rPr>
                <w:rFonts w:asciiTheme="majorHAnsi" w:hAnsiTheme="majorHAnsi" w:cs="Tahoma"/>
                <w:b/>
                <w:bCs/>
                <w:color w:val="00B0F0"/>
                <w:sz w:val="26"/>
                <w:szCs w:val="26"/>
              </w:rPr>
              <w:t>Outward Referral (01.04.20</w:t>
            </w:r>
            <w:r w:rsidR="00683340" w:rsidRPr="00253483">
              <w:rPr>
                <w:rFonts w:asciiTheme="majorHAnsi" w:hAnsiTheme="majorHAnsi" w:cs="Tahoma"/>
                <w:b/>
                <w:bCs/>
                <w:color w:val="00B0F0"/>
                <w:sz w:val="26"/>
                <w:szCs w:val="26"/>
              </w:rPr>
              <w:t>20</w:t>
            </w:r>
            <w:r w:rsidRPr="00253483">
              <w:rPr>
                <w:rFonts w:asciiTheme="majorHAnsi" w:hAnsiTheme="majorHAnsi" w:cs="Tahoma"/>
                <w:b/>
                <w:bCs/>
                <w:color w:val="00B0F0"/>
                <w:sz w:val="26"/>
                <w:szCs w:val="26"/>
              </w:rPr>
              <w:t xml:space="preserve"> – 31.03.202</w:t>
            </w:r>
            <w:r w:rsidR="00683340" w:rsidRPr="00253483">
              <w:rPr>
                <w:rFonts w:asciiTheme="majorHAnsi" w:hAnsiTheme="majorHAnsi" w:cs="Tahoma"/>
                <w:b/>
                <w:bCs/>
                <w:color w:val="00B0F0"/>
                <w:sz w:val="26"/>
                <w:szCs w:val="26"/>
              </w:rPr>
              <w:t>1</w:t>
            </w:r>
            <w:r w:rsidRPr="00253483">
              <w:rPr>
                <w:rFonts w:asciiTheme="majorHAnsi" w:hAnsiTheme="majorHAnsi" w:cs="Tahoma"/>
                <w:b/>
                <w:bCs/>
                <w:color w:val="00B0F0"/>
                <w:sz w:val="26"/>
                <w:szCs w:val="26"/>
              </w:rPr>
              <w:t>)</w:t>
            </w:r>
          </w:p>
        </w:tc>
      </w:tr>
      <w:tr w:rsidR="00787FC3" w:rsidRPr="00253483" w:rsidTr="00537249">
        <w:tc>
          <w:tcPr>
            <w:tcW w:w="1685" w:type="dxa"/>
            <w:shd w:val="clear" w:color="auto" w:fill="76923C"/>
          </w:tcPr>
          <w:p w:rsidR="00787FC3" w:rsidRPr="00253483" w:rsidRDefault="00787FC3" w:rsidP="00537249">
            <w:pPr>
              <w:rPr>
                <w:rFonts w:asciiTheme="majorHAnsi" w:hAnsiTheme="majorHAnsi" w:cs="Calibri"/>
                <w:b/>
                <w:bCs/>
                <w:sz w:val="26"/>
                <w:szCs w:val="26"/>
              </w:rPr>
            </w:pPr>
            <w:r w:rsidRPr="00253483">
              <w:rPr>
                <w:rFonts w:asciiTheme="majorHAnsi" w:hAnsiTheme="majorHAnsi" w:cs="Calibri"/>
                <w:b/>
                <w:bCs/>
                <w:sz w:val="26"/>
                <w:szCs w:val="26"/>
              </w:rPr>
              <w:t>Gender</w:t>
            </w:r>
          </w:p>
        </w:tc>
        <w:tc>
          <w:tcPr>
            <w:tcW w:w="1197" w:type="dxa"/>
            <w:shd w:val="clear" w:color="auto" w:fill="76923C"/>
          </w:tcPr>
          <w:p w:rsidR="00787FC3" w:rsidRPr="00253483" w:rsidRDefault="00787FC3" w:rsidP="00537249">
            <w:pPr>
              <w:jc w:val="center"/>
              <w:rPr>
                <w:rFonts w:asciiTheme="majorHAnsi" w:hAnsiTheme="majorHAnsi" w:cs="Calibri"/>
                <w:b/>
                <w:bCs/>
                <w:sz w:val="26"/>
                <w:szCs w:val="26"/>
              </w:rPr>
            </w:pPr>
            <w:r w:rsidRPr="00253483">
              <w:rPr>
                <w:rFonts w:asciiTheme="majorHAnsi" w:hAnsiTheme="majorHAnsi" w:cs="Calibri"/>
                <w:b/>
                <w:bCs/>
                <w:sz w:val="26"/>
                <w:szCs w:val="26"/>
              </w:rPr>
              <w:t>ART Center</w:t>
            </w:r>
          </w:p>
        </w:tc>
        <w:tc>
          <w:tcPr>
            <w:tcW w:w="1197" w:type="dxa"/>
            <w:shd w:val="clear" w:color="auto" w:fill="76923C"/>
          </w:tcPr>
          <w:p w:rsidR="00787FC3" w:rsidRPr="00253483" w:rsidRDefault="00787FC3" w:rsidP="00537249">
            <w:pPr>
              <w:spacing w:line="276" w:lineRule="auto"/>
              <w:jc w:val="center"/>
              <w:rPr>
                <w:rFonts w:asciiTheme="majorHAnsi" w:hAnsiTheme="majorHAnsi" w:cs="Calibri"/>
                <w:b/>
                <w:bCs/>
                <w:sz w:val="26"/>
                <w:szCs w:val="26"/>
              </w:rPr>
            </w:pPr>
            <w:r w:rsidRPr="00253483">
              <w:rPr>
                <w:rFonts w:asciiTheme="majorHAnsi" w:hAnsiTheme="majorHAnsi" w:cs="Calibri"/>
                <w:b/>
                <w:bCs/>
                <w:sz w:val="26"/>
                <w:szCs w:val="26"/>
              </w:rPr>
              <w:t>ICTC Center</w:t>
            </w:r>
          </w:p>
        </w:tc>
        <w:tc>
          <w:tcPr>
            <w:tcW w:w="1197" w:type="dxa"/>
            <w:shd w:val="clear" w:color="auto" w:fill="76923C"/>
          </w:tcPr>
          <w:p w:rsidR="00787FC3" w:rsidRPr="00253483" w:rsidRDefault="00787FC3" w:rsidP="00537249">
            <w:pPr>
              <w:spacing w:line="276" w:lineRule="auto"/>
              <w:jc w:val="center"/>
              <w:rPr>
                <w:rFonts w:asciiTheme="majorHAnsi" w:hAnsiTheme="majorHAnsi" w:cs="Calibri"/>
                <w:b/>
                <w:bCs/>
                <w:sz w:val="26"/>
                <w:szCs w:val="26"/>
              </w:rPr>
            </w:pPr>
            <w:r w:rsidRPr="00253483">
              <w:rPr>
                <w:rFonts w:asciiTheme="majorHAnsi" w:hAnsiTheme="majorHAnsi" w:cs="Calibri"/>
                <w:b/>
                <w:bCs/>
                <w:sz w:val="26"/>
                <w:szCs w:val="26"/>
              </w:rPr>
              <w:t>DOTS Center</w:t>
            </w:r>
          </w:p>
        </w:tc>
        <w:tc>
          <w:tcPr>
            <w:tcW w:w="1197" w:type="dxa"/>
            <w:shd w:val="clear" w:color="auto" w:fill="76923C"/>
          </w:tcPr>
          <w:p w:rsidR="00787FC3" w:rsidRPr="00253483" w:rsidRDefault="00787FC3" w:rsidP="00537249">
            <w:pPr>
              <w:spacing w:line="276" w:lineRule="auto"/>
              <w:jc w:val="center"/>
              <w:rPr>
                <w:rFonts w:asciiTheme="majorHAnsi" w:hAnsiTheme="majorHAnsi" w:cs="Calibri"/>
                <w:b/>
                <w:bCs/>
                <w:sz w:val="26"/>
                <w:szCs w:val="26"/>
              </w:rPr>
            </w:pPr>
            <w:r w:rsidRPr="00253483">
              <w:rPr>
                <w:rFonts w:asciiTheme="majorHAnsi" w:hAnsiTheme="majorHAnsi" w:cs="Calibri"/>
                <w:b/>
                <w:bCs/>
                <w:sz w:val="26"/>
                <w:szCs w:val="26"/>
              </w:rPr>
              <w:t>STI Clinic</w:t>
            </w:r>
          </w:p>
        </w:tc>
        <w:tc>
          <w:tcPr>
            <w:tcW w:w="1627" w:type="dxa"/>
            <w:shd w:val="clear" w:color="auto" w:fill="76923C"/>
          </w:tcPr>
          <w:p w:rsidR="00787FC3" w:rsidRPr="00253483" w:rsidRDefault="00787FC3" w:rsidP="00537249">
            <w:pPr>
              <w:spacing w:line="276" w:lineRule="auto"/>
              <w:jc w:val="center"/>
              <w:rPr>
                <w:rFonts w:asciiTheme="majorHAnsi" w:hAnsiTheme="majorHAnsi" w:cs="Calibri"/>
                <w:b/>
                <w:bCs/>
                <w:sz w:val="26"/>
                <w:szCs w:val="26"/>
              </w:rPr>
            </w:pPr>
            <w:r w:rsidRPr="00253483">
              <w:rPr>
                <w:rFonts w:asciiTheme="majorHAnsi" w:hAnsiTheme="majorHAnsi" w:cs="Calibri"/>
                <w:b/>
                <w:bCs/>
                <w:sz w:val="26"/>
                <w:szCs w:val="26"/>
              </w:rPr>
              <w:t>Cervical Cancer Testing</w:t>
            </w:r>
          </w:p>
        </w:tc>
        <w:tc>
          <w:tcPr>
            <w:tcW w:w="1080" w:type="dxa"/>
            <w:shd w:val="clear" w:color="auto" w:fill="76923C"/>
          </w:tcPr>
          <w:p w:rsidR="00787FC3" w:rsidRPr="00253483" w:rsidRDefault="00787FC3" w:rsidP="00537249">
            <w:pPr>
              <w:spacing w:line="276" w:lineRule="auto"/>
              <w:jc w:val="center"/>
              <w:rPr>
                <w:rFonts w:asciiTheme="majorHAnsi" w:hAnsiTheme="majorHAnsi" w:cs="Calibri"/>
                <w:b/>
                <w:bCs/>
                <w:sz w:val="26"/>
                <w:szCs w:val="26"/>
              </w:rPr>
            </w:pPr>
            <w:r w:rsidRPr="00253483">
              <w:rPr>
                <w:rFonts w:asciiTheme="majorHAnsi" w:hAnsiTheme="majorHAnsi" w:cs="Calibri"/>
                <w:b/>
                <w:bCs/>
                <w:sz w:val="26"/>
                <w:szCs w:val="26"/>
              </w:rPr>
              <w:t>Welfare Schemes</w:t>
            </w:r>
          </w:p>
        </w:tc>
        <w:tc>
          <w:tcPr>
            <w:tcW w:w="990" w:type="dxa"/>
            <w:shd w:val="clear" w:color="auto" w:fill="76923C"/>
          </w:tcPr>
          <w:p w:rsidR="00787FC3" w:rsidRPr="00253483" w:rsidRDefault="00787FC3" w:rsidP="00537249">
            <w:pPr>
              <w:spacing w:line="276" w:lineRule="auto"/>
              <w:jc w:val="center"/>
              <w:rPr>
                <w:rFonts w:asciiTheme="majorHAnsi" w:hAnsiTheme="majorHAnsi" w:cs="Calibri"/>
                <w:b/>
                <w:bCs/>
                <w:sz w:val="26"/>
                <w:szCs w:val="26"/>
              </w:rPr>
            </w:pPr>
            <w:r w:rsidRPr="00253483">
              <w:rPr>
                <w:rFonts w:asciiTheme="majorHAnsi" w:hAnsiTheme="majorHAnsi" w:cs="Calibri"/>
                <w:b/>
                <w:bCs/>
                <w:sz w:val="26"/>
                <w:szCs w:val="26"/>
              </w:rPr>
              <w:t>Total</w:t>
            </w:r>
          </w:p>
        </w:tc>
      </w:tr>
      <w:tr w:rsidR="00787FC3" w:rsidRPr="00253483" w:rsidTr="00537249">
        <w:tc>
          <w:tcPr>
            <w:tcW w:w="1685" w:type="dxa"/>
            <w:shd w:val="clear" w:color="auto" w:fill="92CDDC"/>
          </w:tcPr>
          <w:p w:rsidR="00787FC3" w:rsidRPr="00253483" w:rsidRDefault="00787FC3" w:rsidP="00537249">
            <w:pPr>
              <w:rPr>
                <w:rFonts w:asciiTheme="majorHAnsi" w:hAnsiTheme="majorHAnsi" w:cs="Calibri"/>
                <w:b/>
                <w:bCs/>
                <w:sz w:val="26"/>
                <w:szCs w:val="26"/>
              </w:rPr>
            </w:pPr>
            <w:r w:rsidRPr="00253483">
              <w:rPr>
                <w:rFonts w:asciiTheme="majorHAnsi" w:hAnsiTheme="majorHAnsi" w:cs="Calibri"/>
                <w:b/>
                <w:bCs/>
                <w:sz w:val="26"/>
                <w:szCs w:val="26"/>
              </w:rPr>
              <w:lastRenderedPageBreak/>
              <w:t>Male</w:t>
            </w:r>
          </w:p>
        </w:tc>
        <w:tc>
          <w:tcPr>
            <w:tcW w:w="1197" w:type="dxa"/>
            <w:shd w:val="clear" w:color="auto" w:fill="92CDDC"/>
          </w:tcPr>
          <w:p w:rsidR="00787FC3" w:rsidRPr="00253483" w:rsidRDefault="00683340" w:rsidP="00537249">
            <w:pPr>
              <w:jc w:val="center"/>
              <w:rPr>
                <w:rFonts w:asciiTheme="majorHAnsi" w:hAnsiTheme="majorHAnsi" w:cs="Calibri"/>
                <w:b/>
                <w:bCs/>
                <w:sz w:val="26"/>
                <w:szCs w:val="26"/>
              </w:rPr>
            </w:pPr>
            <w:r w:rsidRPr="00253483">
              <w:rPr>
                <w:rFonts w:asciiTheme="majorHAnsi" w:hAnsiTheme="majorHAnsi" w:cs="Calibri"/>
                <w:b/>
                <w:bCs/>
                <w:sz w:val="26"/>
                <w:szCs w:val="26"/>
              </w:rPr>
              <w:t>502</w:t>
            </w:r>
          </w:p>
        </w:tc>
        <w:tc>
          <w:tcPr>
            <w:tcW w:w="1197" w:type="dxa"/>
            <w:shd w:val="clear" w:color="auto" w:fill="92CDDC"/>
          </w:tcPr>
          <w:p w:rsidR="00787FC3" w:rsidRPr="00253483" w:rsidRDefault="00683340"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9</w:t>
            </w:r>
          </w:p>
        </w:tc>
        <w:tc>
          <w:tcPr>
            <w:tcW w:w="1197" w:type="dxa"/>
            <w:shd w:val="clear" w:color="auto" w:fill="92CDDC"/>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142</w:t>
            </w:r>
          </w:p>
        </w:tc>
        <w:tc>
          <w:tcPr>
            <w:tcW w:w="1197" w:type="dxa"/>
            <w:shd w:val="clear" w:color="auto" w:fill="92CDDC"/>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627" w:type="dxa"/>
            <w:shd w:val="clear" w:color="auto" w:fill="92CDDC"/>
          </w:tcPr>
          <w:p w:rsidR="00787FC3" w:rsidRPr="00253483" w:rsidRDefault="00787FC3"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080" w:type="dxa"/>
            <w:shd w:val="clear" w:color="auto" w:fill="92CDDC"/>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72</w:t>
            </w:r>
          </w:p>
        </w:tc>
        <w:tc>
          <w:tcPr>
            <w:tcW w:w="990" w:type="dxa"/>
            <w:shd w:val="clear" w:color="auto" w:fill="92CDDC"/>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655</w:t>
            </w:r>
          </w:p>
        </w:tc>
      </w:tr>
      <w:tr w:rsidR="00787FC3" w:rsidRPr="00253483" w:rsidTr="00537249">
        <w:trPr>
          <w:trHeight w:val="755"/>
        </w:trPr>
        <w:tc>
          <w:tcPr>
            <w:tcW w:w="1685" w:type="dxa"/>
            <w:shd w:val="clear" w:color="auto" w:fill="FABF8F"/>
          </w:tcPr>
          <w:p w:rsidR="00787FC3" w:rsidRPr="00253483" w:rsidRDefault="00787FC3" w:rsidP="00537249">
            <w:pPr>
              <w:rPr>
                <w:rFonts w:asciiTheme="majorHAnsi" w:hAnsiTheme="majorHAnsi" w:cs="Calibri"/>
                <w:b/>
                <w:bCs/>
                <w:sz w:val="26"/>
                <w:szCs w:val="26"/>
              </w:rPr>
            </w:pPr>
            <w:r w:rsidRPr="00253483">
              <w:rPr>
                <w:rFonts w:asciiTheme="majorHAnsi" w:hAnsiTheme="majorHAnsi" w:cs="Calibri"/>
                <w:b/>
                <w:bCs/>
                <w:sz w:val="26"/>
                <w:szCs w:val="26"/>
              </w:rPr>
              <w:t>Female</w:t>
            </w:r>
          </w:p>
        </w:tc>
        <w:tc>
          <w:tcPr>
            <w:tcW w:w="1197" w:type="dxa"/>
            <w:shd w:val="clear" w:color="auto" w:fill="FABF8F"/>
          </w:tcPr>
          <w:p w:rsidR="00787FC3" w:rsidRPr="00253483" w:rsidRDefault="00683340" w:rsidP="00537249">
            <w:pPr>
              <w:jc w:val="center"/>
              <w:rPr>
                <w:rFonts w:asciiTheme="majorHAnsi" w:hAnsiTheme="majorHAnsi" w:cs="Calibri"/>
                <w:b/>
                <w:bCs/>
                <w:sz w:val="26"/>
                <w:szCs w:val="26"/>
              </w:rPr>
            </w:pPr>
            <w:r w:rsidRPr="00253483">
              <w:rPr>
                <w:rFonts w:asciiTheme="majorHAnsi" w:hAnsiTheme="majorHAnsi" w:cs="Calibri"/>
                <w:b/>
                <w:bCs/>
                <w:sz w:val="26"/>
                <w:szCs w:val="26"/>
              </w:rPr>
              <w:t>390</w:t>
            </w:r>
          </w:p>
        </w:tc>
        <w:tc>
          <w:tcPr>
            <w:tcW w:w="1197" w:type="dxa"/>
            <w:shd w:val="clear" w:color="auto" w:fill="FABF8F"/>
          </w:tcPr>
          <w:p w:rsidR="00787FC3" w:rsidRPr="00253483" w:rsidRDefault="00683340"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8</w:t>
            </w:r>
          </w:p>
        </w:tc>
        <w:tc>
          <w:tcPr>
            <w:tcW w:w="1197" w:type="dxa"/>
            <w:shd w:val="clear" w:color="auto" w:fill="FABF8F"/>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125</w:t>
            </w:r>
          </w:p>
        </w:tc>
        <w:tc>
          <w:tcPr>
            <w:tcW w:w="1197" w:type="dxa"/>
            <w:shd w:val="clear" w:color="auto" w:fill="FABF8F"/>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627" w:type="dxa"/>
            <w:shd w:val="clear" w:color="auto" w:fill="FABF8F"/>
          </w:tcPr>
          <w:p w:rsidR="00787FC3" w:rsidRPr="00253483" w:rsidRDefault="00787FC3"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080" w:type="dxa"/>
            <w:shd w:val="clear" w:color="auto" w:fill="FABF8F"/>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53</w:t>
            </w:r>
          </w:p>
        </w:tc>
        <w:tc>
          <w:tcPr>
            <w:tcW w:w="990" w:type="dxa"/>
            <w:shd w:val="clear" w:color="auto" w:fill="FABF8F"/>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576</w:t>
            </w:r>
          </w:p>
        </w:tc>
      </w:tr>
      <w:tr w:rsidR="00787FC3" w:rsidRPr="00253483" w:rsidTr="00537249">
        <w:tc>
          <w:tcPr>
            <w:tcW w:w="1685" w:type="dxa"/>
            <w:shd w:val="clear" w:color="auto" w:fill="92CDDC"/>
          </w:tcPr>
          <w:p w:rsidR="00787FC3" w:rsidRPr="00253483" w:rsidRDefault="00787FC3" w:rsidP="00537249">
            <w:pPr>
              <w:rPr>
                <w:rFonts w:asciiTheme="majorHAnsi" w:hAnsiTheme="majorHAnsi" w:cs="Calibri"/>
                <w:b/>
                <w:bCs/>
                <w:sz w:val="26"/>
                <w:szCs w:val="26"/>
              </w:rPr>
            </w:pPr>
            <w:r w:rsidRPr="00253483">
              <w:rPr>
                <w:rFonts w:asciiTheme="majorHAnsi" w:hAnsiTheme="majorHAnsi" w:cs="Calibri"/>
                <w:b/>
                <w:bCs/>
                <w:sz w:val="26"/>
                <w:szCs w:val="26"/>
              </w:rPr>
              <w:t>Male Children</w:t>
            </w:r>
          </w:p>
        </w:tc>
        <w:tc>
          <w:tcPr>
            <w:tcW w:w="1197" w:type="dxa"/>
            <w:shd w:val="clear" w:color="auto" w:fill="92CDDC"/>
          </w:tcPr>
          <w:p w:rsidR="00787FC3" w:rsidRPr="00253483" w:rsidRDefault="00683340" w:rsidP="00537249">
            <w:pPr>
              <w:jc w:val="center"/>
              <w:rPr>
                <w:rFonts w:asciiTheme="majorHAnsi" w:hAnsiTheme="majorHAnsi" w:cs="Calibri"/>
                <w:b/>
                <w:bCs/>
                <w:sz w:val="26"/>
                <w:szCs w:val="26"/>
              </w:rPr>
            </w:pPr>
            <w:r w:rsidRPr="00253483">
              <w:rPr>
                <w:rFonts w:asciiTheme="majorHAnsi" w:hAnsiTheme="majorHAnsi" w:cs="Calibri"/>
                <w:b/>
                <w:bCs/>
                <w:sz w:val="26"/>
                <w:szCs w:val="26"/>
              </w:rPr>
              <w:t>10</w:t>
            </w:r>
          </w:p>
        </w:tc>
        <w:tc>
          <w:tcPr>
            <w:tcW w:w="1197" w:type="dxa"/>
            <w:shd w:val="clear" w:color="auto" w:fill="92CDDC"/>
          </w:tcPr>
          <w:p w:rsidR="00787FC3" w:rsidRPr="00253483" w:rsidRDefault="00683340"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7</w:t>
            </w:r>
          </w:p>
        </w:tc>
        <w:tc>
          <w:tcPr>
            <w:tcW w:w="1197" w:type="dxa"/>
            <w:shd w:val="clear" w:color="auto" w:fill="92CDDC"/>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4</w:t>
            </w:r>
          </w:p>
        </w:tc>
        <w:tc>
          <w:tcPr>
            <w:tcW w:w="1197" w:type="dxa"/>
            <w:shd w:val="clear" w:color="auto" w:fill="92CDDC"/>
          </w:tcPr>
          <w:p w:rsidR="00787FC3" w:rsidRPr="00253483" w:rsidRDefault="00787FC3"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627" w:type="dxa"/>
            <w:shd w:val="clear" w:color="auto" w:fill="92CDDC"/>
          </w:tcPr>
          <w:p w:rsidR="00787FC3" w:rsidRPr="00253483" w:rsidRDefault="00787FC3"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080" w:type="dxa"/>
            <w:shd w:val="clear" w:color="auto" w:fill="92CDDC"/>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11</w:t>
            </w:r>
          </w:p>
        </w:tc>
        <w:tc>
          <w:tcPr>
            <w:tcW w:w="990" w:type="dxa"/>
            <w:shd w:val="clear" w:color="auto" w:fill="92CDDC"/>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32</w:t>
            </w:r>
          </w:p>
        </w:tc>
      </w:tr>
      <w:tr w:rsidR="00787FC3" w:rsidRPr="00253483" w:rsidTr="00537249">
        <w:tc>
          <w:tcPr>
            <w:tcW w:w="1685" w:type="dxa"/>
            <w:shd w:val="clear" w:color="auto" w:fill="FABF8F"/>
          </w:tcPr>
          <w:p w:rsidR="00787FC3" w:rsidRPr="00253483" w:rsidRDefault="00787FC3" w:rsidP="00537249">
            <w:pPr>
              <w:rPr>
                <w:rFonts w:asciiTheme="majorHAnsi" w:hAnsiTheme="majorHAnsi" w:cs="Calibri"/>
                <w:b/>
                <w:bCs/>
                <w:sz w:val="26"/>
                <w:szCs w:val="26"/>
              </w:rPr>
            </w:pPr>
            <w:r w:rsidRPr="00253483">
              <w:rPr>
                <w:rFonts w:asciiTheme="majorHAnsi" w:hAnsiTheme="majorHAnsi" w:cs="Calibri"/>
                <w:b/>
                <w:bCs/>
                <w:sz w:val="26"/>
                <w:szCs w:val="26"/>
              </w:rPr>
              <w:t>Female Children</w:t>
            </w:r>
          </w:p>
        </w:tc>
        <w:tc>
          <w:tcPr>
            <w:tcW w:w="1197" w:type="dxa"/>
            <w:shd w:val="clear" w:color="auto" w:fill="FABF8F"/>
          </w:tcPr>
          <w:p w:rsidR="00787FC3" w:rsidRPr="00253483" w:rsidRDefault="00683340" w:rsidP="00537249">
            <w:pPr>
              <w:jc w:val="center"/>
              <w:rPr>
                <w:rFonts w:asciiTheme="majorHAnsi" w:hAnsiTheme="majorHAnsi" w:cs="Calibri"/>
                <w:b/>
                <w:bCs/>
                <w:sz w:val="26"/>
                <w:szCs w:val="26"/>
              </w:rPr>
            </w:pPr>
            <w:r w:rsidRPr="00253483">
              <w:rPr>
                <w:rFonts w:asciiTheme="majorHAnsi" w:hAnsiTheme="majorHAnsi" w:cs="Calibri"/>
                <w:b/>
                <w:bCs/>
                <w:sz w:val="26"/>
                <w:szCs w:val="26"/>
              </w:rPr>
              <w:t>14</w:t>
            </w:r>
          </w:p>
        </w:tc>
        <w:tc>
          <w:tcPr>
            <w:tcW w:w="1197" w:type="dxa"/>
            <w:shd w:val="clear" w:color="auto" w:fill="FABF8F"/>
          </w:tcPr>
          <w:p w:rsidR="00787FC3" w:rsidRPr="00253483" w:rsidRDefault="00683340"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9</w:t>
            </w:r>
          </w:p>
        </w:tc>
        <w:tc>
          <w:tcPr>
            <w:tcW w:w="1197" w:type="dxa"/>
            <w:shd w:val="clear" w:color="auto" w:fill="FABF8F"/>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2</w:t>
            </w:r>
          </w:p>
        </w:tc>
        <w:tc>
          <w:tcPr>
            <w:tcW w:w="1197" w:type="dxa"/>
            <w:shd w:val="clear" w:color="auto" w:fill="FABF8F"/>
          </w:tcPr>
          <w:p w:rsidR="00787FC3" w:rsidRPr="00253483" w:rsidRDefault="00787FC3"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627" w:type="dxa"/>
            <w:shd w:val="clear" w:color="auto" w:fill="FABF8F"/>
          </w:tcPr>
          <w:p w:rsidR="00787FC3" w:rsidRPr="00253483" w:rsidRDefault="00787FC3"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080" w:type="dxa"/>
            <w:shd w:val="clear" w:color="auto" w:fill="FABF8F"/>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18</w:t>
            </w:r>
          </w:p>
        </w:tc>
        <w:tc>
          <w:tcPr>
            <w:tcW w:w="990" w:type="dxa"/>
            <w:shd w:val="clear" w:color="auto" w:fill="FABF8F"/>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34</w:t>
            </w:r>
          </w:p>
        </w:tc>
      </w:tr>
      <w:tr w:rsidR="00787FC3" w:rsidRPr="00253483" w:rsidTr="00537249">
        <w:tc>
          <w:tcPr>
            <w:tcW w:w="1685" w:type="dxa"/>
            <w:shd w:val="clear" w:color="auto" w:fill="CC0066"/>
          </w:tcPr>
          <w:p w:rsidR="00787FC3" w:rsidRPr="00253483" w:rsidRDefault="00787FC3" w:rsidP="00537249">
            <w:pPr>
              <w:rPr>
                <w:rFonts w:asciiTheme="majorHAnsi" w:hAnsiTheme="majorHAnsi" w:cs="Calibri"/>
                <w:b/>
                <w:bCs/>
                <w:sz w:val="26"/>
                <w:szCs w:val="26"/>
              </w:rPr>
            </w:pPr>
            <w:r w:rsidRPr="00253483">
              <w:rPr>
                <w:rFonts w:asciiTheme="majorHAnsi" w:hAnsiTheme="majorHAnsi" w:cs="Calibri"/>
                <w:b/>
                <w:bCs/>
                <w:sz w:val="26"/>
                <w:szCs w:val="26"/>
              </w:rPr>
              <w:t>Total</w:t>
            </w:r>
          </w:p>
        </w:tc>
        <w:tc>
          <w:tcPr>
            <w:tcW w:w="1197" w:type="dxa"/>
            <w:shd w:val="clear" w:color="auto" w:fill="CC0066"/>
          </w:tcPr>
          <w:p w:rsidR="00787FC3" w:rsidRPr="00253483" w:rsidRDefault="0070100B" w:rsidP="00537249">
            <w:pPr>
              <w:jc w:val="center"/>
              <w:rPr>
                <w:rFonts w:asciiTheme="majorHAnsi" w:hAnsiTheme="majorHAnsi" w:cs="Calibri"/>
                <w:b/>
                <w:bCs/>
                <w:sz w:val="26"/>
                <w:szCs w:val="26"/>
              </w:rPr>
            </w:pPr>
            <w:r w:rsidRPr="00253483">
              <w:rPr>
                <w:rFonts w:asciiTheme="majorHAnsi" w:hAnsiTheme="majorHAnsi" w:cs="Calibri"/>
                <w:b/>
                <w:bCs/>
                <w:sz w:val="26"/>
                <w:szCs w:val="26"/>
              </w:rPr>
              <w:t>916</w:t>
            </w:r>
          </w:p>
        </w:tc>
        <w:tc>
          <w:tcPr>
            <w:tcW w:w="1197" w:type="dxa"/>
            <w:shd w:val="clear" w:color="auto" w:fill="CC0066"/>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33</w:t>
            </w:r>
          </w:p>
        </w:tc>
        <w:tc>
          <w:tcPr>
            <w:tcW w:w="1197" w:type="dxa"/>
            <w:shd w:val="clear" w:color="auto" w:fill="CC0066"/>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273</w:t>
            </w:r>
          </w:p>
        </w:tc>
        <w:tc>
          <w:tcPr>
            <w:tcW w:w="1197" w:type="dxa"/>
            <w:shd w:val="clear" w:color="auto" w:fill="CC0066"/>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627" w:type="dxa"/>
            <w:shd w:val="clear" w:color="auto" w:fill="CC0066"/>
          </w:tcPr>
          <w:p w:rsidR="00787FC3" w:rsidRPr="00253483" w:rsidRDefault="00787FC3"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080" w:type="dxa"/>
            <w:shd w:val="clear" w:color="auto" w:fill="CC0066"/>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154</w:t>
            </w:r>
          </w:p>
        </w:tc>
        <w:tc>
          <w:tcPr>
            <w:tcW w:w="990" w:type="dxa"/>
            <w:shd w:val="clear" w:color="auto" w:fill="CC0066"/>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1297</w:t>
            </w:r>
          </w:p>
        </w:tc>
      </w:tr>
    </w:tbl>
    <w:p w:rsidR="007E5082" w:rsidRPr="00253483" w:rsidRDefault="007E5082" w:rsidP="00EE6E98">
      <w:pPr>
        <w:rPr>
          <w:rFonts w:asciiTheme="majorHAnsi" w:hAnsiTheme="majorHAnsi"/>
          <w:b/>
          <w:sz w:val="26"/>
          <w:szCs w:val="26"/>
        </w:rPr>
      </w:pPr>
    </w:p>
    <w:p w:rsidR="007E5082" w:rsidRPr="00253483" w:rsidRDefault="007E5082" w:rsidP="00787FC3">
      <w:pPr>
        <w:autoSpaceDE w:val="0"/>
        <w:autoSpaceDN w:val="0"/>
        <w:adjustRightInd w:val="0"/>
        <w:spacing w:line="360" w:lineRule="auto"/>
        <w:rPr>
          <w:rFonts w:asciiTheme="majorHAnsi" w:hAnsiTheme="majorHAnsi"/>
          <w:b/>
          <w:sz w:val="26"/>
          <w:szCs w:val="26"/>
        </w:rPr>
      </w:pPr>
    </w:p>
    <w:p w:rsidR="00787FC3" w:rsidRPr="00253483" w:rsidRDefault="00787FC3" w:rsidP="00787FC3">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 xml:space="preserve">Clients attended Support group meeting in each </w:t>
      </w:r>
      <w:proofErr w:type="gramStart"/>
      <w:r w:rsidRPr="00253483">
        <w:rPr>
          <w:rFonts w:asciiTheme="majorHAnsi" w:hAnsiTheme="majorHAnsi"/>
          <w:b/>
          <w:sz w:val="26"/>
          <w:szCs w:val="26"/>
        </w:rPr>
        <w:t>Thematic</w:t>
      </w:r>
      <w:proofErr w:type="gramEnd"/>
      <w:r w:rsidRPr="00253483">
        <w:rPr>
          <w:rFonts w:asciiTheme="majorHAnsi" w:hAnsiTheme="majorHAnsi"/>
          <w:b/>
          <w:sz w:val="26"/>
          <w:szCs w:val="26"/>
        </w:rPr>
        <w:t xml:space="preserve"> areas </w:t>
      </w:r>
    </w:p>
    <w:p w:rsidR="00787FC3" w:rsidRPr="00253483" w:rsidRDefault="00787FC3" w:rsidP="00787FC3">
      <w:pPr>
        <w:spacing w:line="360" w:lineRule="auto"/>
        <w:jc w:val="both"/>
        <w:rPr>
          <w:rFonts w:asciiTheme="majorHAnsi" w:hAnsiTheme="majorHAnsi"/>
          <w:b/>
          <w:sz w:val="26"/>
          <w:szCs w:val="26"/>
        </w:rPr>
      </w:pPr>
      <w:r w:rsidRPr="00253483">
        <w:rPr>
          <w:rFonts w:asciiTheme="majorHAnsi" w:hAnsiTheme="majorHAnsi"/>
          <w:b/>
          <w:sz w:val="26"/>
          <w:szCs w:val="26"/>
        </w:rPr>
        <w:t>During this year we conducted 2</w:t>
      </w:r>
      <w:r w:rsidR="002C49F4">
        <w:rPr>
          <w:rFonts w:asciiTheme="majorHAnsi" w:hAnsiTheme="majorHAnsi"/>
          <w:b/>
          <w:sz w:val="26"/>
          <w:szCs w:val="26"/>
        </w:rPr>
        <w:t>0</w:t>
      </w:r>
      <w:r w:rsidRPr="00253483">
        <w:rPr>
          <w:rFonts w:asciiTheme="majorHAnsi" w:hAnsiTheme="majorHAnsi"/>
          <w:b/>
          <w:sz w:val="26"/>
          <w:szCs w:val="26"/>
        </w:rPr>
        <w:t xml:space="preserve"> meeting for these support group Meeting</w:t>
      </w:r>
    </w:p>
    <w:tbl>
      <w:tblPr>
        <w:tblW w:w="1002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435"/>
        <w:gridCol w:w="1192"/>
        <w:gridCol w:w="1307"/>
        <w:gridCol w:w="1778"/>
        <w:gridCol w:w="1610"/>
        <w:gridCol w:w="1742"/>
        <w:gridCol w:w="960"/>
      </w:tblGrid>
      <w:tr w:rsidR="00787FC3" w:rsidRPr="00253483" w:rsidTr="00537249">
        <w:tc>
          <w:tcPr>
            <w:tcW w:w="10024" w:type="dxa"/>
            <w:gridSpan w:val="7"/>
            <w:shd w:val="clear" w:color="auto" w:fill="3399FF"/>
          </w:tcPr>
          <w:p w:rsidR="00787FC3" w:rsidRPr="00253483" w:rsidRDefault="007E5082" w:rsidP="007E5082">
            <w:pPr>
              <w:tabs>
                <w:tab w:val="left" w:pos="2205"/>
                <w:tab w:val="center" w:pos="4904"/>
              </w:tabs>
              <w:spacing w:line="600" w:lineRule="auto"/>
              <w:rPr>
                <w:rFonts w:asciiTheme="majorHAnsi" w:hAnsiTheme="majorHAnsi" w:cs="Calibri"/>
                <w:b/>
                <w:bCs/>
                <w:sz w:val="26"/>
                <w:szCs w:val="26"/>
              </w:rPr>
            </w:pPr>
            <w:r w:rsidRPr="00253483">
              <w:rPr>
                <w:rFonts w:asciiTheme="majorHAnsi" w:hAnsiTheme="majorHAnsi" w:cs="Calibri"/>
                <w:b/>
                <w:bCs/>
                <w:sz w:val="26"/>
                <w:szCs w:val="26"/>
              </w:rPr>
              <w:tab/>
            </w:r>
            <w:r w:rsidRPr="00253483">
              <w:rPr>
                <w:rFonts w:asciiTheme="majorHAnsi" w:hAnsiTheme="majorHAnsi" w:cs="Calibri"/>
                <w:b/>
                <w:bCs/>
                <w:sz w:val="26"/>
                <w:szCs w:val="26"/>
              </w:rPr>
              <w:tab/>
              <w:t>Support Group Meeting 2020</w:t>
            </w:r>
            <w:r w:rsidR="00787FC3" w:rsidRPr="00253483">
              <w:rPr>
                <w:rFonts w:asciiTheme="majorHAnsi" w:hAnsiTheme="majorHAnsi" w:cs="Calibri"/>
                <w:b/>
                <w:bCs/>
                <w:sz w:val="26"/>
                <w:szCs w:val="26"/>
              </w:rPr>
              <w:t xml:space="preserve"> – 202</w:t>
            </w:r>
            <w:r w:rsidRPr="00253483">
              <w:rPr>
                <w:rFonts w:asciiTheme="majorHAnsi" w:hAnsiTheme="majorHAnsi" w:cs="Calibri"/>
                <w:b/>
                <w:bCs/>
                <w:sz w:val="26"/>
                <w:szCs w:val="26"/>
              </w:rPr>
              <w:t>1</w:t>
            </w:r>
          </w:p>
        </w:tc>
      </w:tr>
      <w:tr w:rsidR="00787FC3" w:rsidRPr="00253483" w:rsidTr="00537249">
        <w:tc>
          <w:tcPr>
            <w:tcW w:w="1733" w:type="dxa"/>
            <w:shd w:val="clear" w:color="auto" w:fill="76923C"/>
          </w:tcPr>
          <w:p w:rsidR="00787FC3" w:rsidRPr="00253483" w:rsidRDefault="00787FC3" w:rsidP="00537249">
            <w:pPr>
              <w:spacing w:line="480" w:lineRule="auto"/>
              <w:jc w:val="center"/>
              <w:rPr>
                <w:rFonts w:asciiTheme="majorHAnsi" w:hAnsiTheme="majorHAnsi" w:cs="Calibri"/>
                <w:b/>
                <w:sz w:val="26"/>
                <w:szCs w:val="26"/>
              </w:rPr>
            </w:pPr>
          </w:p>
        </w:tc>
        <w:tc>
          <w:tcPr>
            <w:tcW w:w="1153" w:type="dxa"/>
            <w:shd w:val="clear" w:color="auto" w:fill="76923C"/>
          </w:tcPr>
          <w:p w:rsidR="00787FC3" w:rsidRPr="00253483" w:rsidRDefault="00787FC3" w:rsidP="00537249">
            <w:pPr>
              <w:spacing w:line="276" w:lineRule="auto"/>
              <w:jc w:val="center"/>
              <w:rPr>
                <w:rFonts w:asciiTheme="majorHAnsi" w:hAnsiTheme="majorHAnsi" w:cs="Calibri"/>
                <w:b/>
                <w:sz w:val="26"/>
                <w:szCs w:val="26"/>
              </w:rPr>
            </w:pPr>
            <w:r w:rsidRPr="00253483">
              <w:rPr>
                <w:rFonts w:asciiTheme="majorHAnsi" w:hAnsiTheme="majorHAnsi" w:cs="Calibri"/>
                <w:b/>
                <w:sz w:val="26"/>
                <w:szCs w:val="26"/>
              </w:rPr>
              <w:t>Basic health and Hygiene</w:t>
            </w:r>
          </w:p>
        </w:tc>
        <w:tc>
          <w:tcPr>
            <w:tcW w:w="1184" w:type="dxa"/>
            <w:shd w:val="clear" w:color="auto" w:fill="76923C"/>
          </w:tcPr>
          <w:p w:rsidR="00787FC3" w:rsidRPr="00253483" w:rsidRDefault="00787FC3" w:rsidP="00537249">
            <w:pPr>
              <w:spacing w:line="276" w:lineRule="auto"/>
              <w:jc w:val="center"/>
              <w:rPr>
                <w:rFonts w:asciiTheme="majorHAnsi" w:hAnsiTheme="majorHAnsi" w:cs="Calibri"/>
                <w:b/>
                <w:sz w:val="26"/>
                <w:szCs w:val="26"/>
              </w:rPr>
            </w:pPr>
            <w:r w:rsidRPr="00253483">
              <w:rPr>
                <w:rFonts w:asciiTheme="majorHAnsi" w:hAnsiTheme="majorHAnsi" w:cs="Calibri"/>
                <w:b/>
                <w:sz w:val="26"/>
                <w:szCs w:val="26"/>
              </w:rPr>
              <w:t>Diet and nutrition</w:t>
            </w:r>
          </w:p>
        </w:tc>
        <w:tc>
          <w:tcPr>
            <w:tcW w:w="1651" w:type="dxa"/>
            <w:shd w:val="clear" w:color="auto" w:fill="76923C"/>
          </w:tcPr>
          <w:p w:rsidR="00787FC3" w:rsidRPr="00253483" w:rsidRDefault="00787FC3" w:rsidP="00537249">
            <w:pPr>
              <w:spacing w:line="276" w:lineRule="auto"/>
              <w:rPr>
                <w:rFonts w:asciiTheme="majorHAnsi" w:hAnsiTheme="majorHAnsi" w:cs="Calibri"/>
                <w:b/>
                <w:sz w:val="26"/>
                <w:szCs w:val="26"/>
              </w:rPr>
            </w:pPr>
            <w:r w:rsidRPr="00253483">
              <w:rPr>
                <w:rFonts w:asciiTheme="majorHAnsi" w:hAnsiTheme="majorHAnsi" w:cs="Calibri"/>
                <w:b/>
                <w:sz w:val="26"/>
                <w:szCs w:val="26"/>
              </w:rPr>
              <w:t>OI management and co-infection</w:t>
            </w:r>
          </w:p>
        </w:tc>
        <w:tc>
          <w:tcPr>
            <w:tcW w:w="1530" w:type="dxa"/>
            <w:shd w:val="clear" w:color="auto" w:fill="76923C"/>
          </w:tcPr>
          <w:p w:rsidR="00787FC3" w:rsidRPr="00253483" w:rsidRDefault="00787FC3" w:rsidP="00537249">
            <w:pPr>
              <w:spacing w:line="276" w:lineRule="auto"/>
              <w:jc w:val="center"/>
              <w:rPr>
                <w:rFonts w:asciiTheme="majorHAnsi" w:hAnsiTheme="majorHAnsi" w:cs="Calibri"/>
                <w:b/>
                <w:sz w:val="26"/>
                <w:szCs w:val="26"/>
              </w:rPr>
            </w:pPr>
            <w:r w:rsidRPr="00253483">
              <w:rPr>
                <w:rFonts w:asciiTheme="majorHAnsi" w:hAnsiTheme="majorHAnsi" w:cs="Calibri"/>
                <w:b/>
                <w:sz w:val="26"/>
                <w:szCs w:val="26"/>
              </w:rPr>
              <w:t>Treatment education /adherence</w:t>
            </w:r>
          </w:p>
        </w:tc>
        <w:tc>
          <w:tcPr>
            <w:tcW w:w="1624" w:type="dxa"/>
            <w:shd w:val="clear" w:color="auto" w:fill="76923C"/>
          </w:tcPr>
          <w:p w:rsidR="00787FC3" w:rsidRPr="00253483" w:rsidRDefault="00787FC3" w:rsidP="00537249">
            <w:pPr>
              <w:spacing w:line="276" w:lineRule="auto"/>
              <w:jc w:val="center"/>
              <w:rPr>
                <w:rFonts w:asciiTheme="majorHAnsi" w:hAnsiTheme="majorHAnsi" w:cs="Calibri"/>
                <w:b/>
                <w:sz w:val="26"/>
                <w:szCs w:val="26"/>
              </w:rPr>
            </w:pPr>
            <w:r w:rsidRPr="00253483">
              <w:rPr>
                <w:rFonts w:asciiTheme="majorHAnsi" w:hAnsiTheme="majorHAnsi" w:cs="Calibri"/>
                <w:b/>
                <w:sz w:val="26"/>
                <w:szCs w:val="26"/>
              </w:rPr>
              <w:t>Social entitlements and livelihood</w:t>
            </w:r>
          </w:p>
        </w:tc>
        <w:tc>
          <w:tcPr>
            <w:tcW w:w="1149" w:type="dxa"/>
            <w:shd w:val="clear" w:color="auto" w:fill="76923C"/>
          </w:tcPr>
          <w:p w:rsidR="00787FC3" w:rsidRPr="00253483" w:rsidRDefault="00787FC3" w:rsidP="00537249">
            <w:pPr>
              <w:spacing w:line="276" w:lineRule="auto"/>
              <w:jc w:val="center"/>
              <w:rPr>
                <w:rFonts w:asciiTheme="majorHAnsi" w:hAnsiTheme="majorHAnsi" w:cs="Calibri"/>
                <w:b/>
                <w:sz w:val="26"/>
                <w:szCs w:val="26"/>
              </w:rPr>
            </w:pPr>
          </w:p>
          <w:p w:rsidR="00787FC3" w:rsidRPr="00253483" w:rsidRDefault="00787FC3" w:rsidP="00537249">
            <w:pPr>
              <w:spacing w:line="276" w:lineRule="auto"/>
              <w:jc w:val="center"/>
              <w:rPr>
                <w:rFonts w:asciiTheme="majorHAnsi" w:hAnsiTheme="majorHAnsi" w:cs="Calibri"/>
                <w:b/>
                <w:sz w:val="26"/>
                <w:szCs w:val="26"/>
              </w:rPr>
            </w:pPr>
            <w:r w:rsidRPr="00253483">
              <w:rPr>
                <w:rFonts w:asciiTheme="majorHAnsi" w:hAnsiTheme="majorHAnsi" w:cs="Calibri"/>
                <w:b/>
                <w:sz w:val="26"/>
                <w:szCs w:val="26"/>
              </w:rPr>
              <w:t>Total</w:t>
            </w:r>
          </w:p>
        </w:tc>
      </w:tr>
      <w:tr w:rsidR="00787FC3" w:rsidRPr="00253483" w:rsidTr="00537249">
        <w:tc>
          <w:tcPr>
            <w:tcW w:w="1733" w:type="dxa"/>
            <w:shd w:val="clear" w:color="auto" w:fill="D99594"/>
          </w:tcPr>
          <w:p w:rsidR="00787FC3" w:rsidRPr="00253483" w:rsidRDefault="00787FC3" w:rsidP="00537249">
            <w:pPr>
              <w:spacing w:line="276" w:lineRule="auto"/>
              <w:rPr>
                <w:rFonts w:asciiTheme="majorHAnsi" w:hAnsiTheme="majorHAnsi" w:cs="Calibri"/>
                <w:b/>
                <w:sz w:val="26"/>
                <w:szCs w:val="26"/>
              </w:rPr>
            </w:pPr>
            <w:r w:rsidRPr="00253483">
              <w:rPr>
                <w:rFonts w:asciiTheme="majorHAnsi" w:hAnsiTheme="majorHAnsi" w:cs="Calibri"/>
                <w:b/>
                <w:sz w:val="26"/>
                <w:szCs w:val="26"/>
              </w:rPr>
              <w:t xml:space="preserve">Total Number of Meeting contact </w:t>
            </w:r>
          </w:p>
        </w:tc>
        <w:tc>
          <w:tcPr>
            <w:tcW w:w="1153" w:type="dxa"/>
            <w:shd w:val="clear" w:color="auto" w:fill="D99594"/>
          </w:tcPr>
          <w:p w:rsidR="00787FC3" w:rsidRPr="00253483" w:rsidRDefault="00C41271"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1</w:t>
            </w:r>
          </w:p>
        </w:tc>
        <w:tc>
          <w:tcPr>
            <w:tcW w:w="1184" w:type="dxa"/>
            <w:shd w:val="clear" w:color="auto" w:fill="D99594"/>
          </w:tcPr>
          <w:p w:rsidR="00787FC3" w:rsidRPr="00253483" w:rsidRDefault="00C41271"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4</w:t>
            </w:r>
          </w:p>
        </w:tc>
        <w:tc>
          <w:tcPr>
            <w:tcW w:w="1651" w:type="dxa"/>
            <w:shd w:val="clear" w:color="auto" w:fill="D99594"/>
          </w:tcPr>
          <w:p w:rsidR="00787FC3" w:rsidRPr="00253483" w:rsidRDefault="00C41271"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4</w:t>
            </w:r>
          </w:p>
        </w:tc>
        <w:tc>
          <w:tcPr>
            <w:tcW w:w="1530" w:type="dxa"/>
            <w:shd w:val="clear" w:color="auto" w:fill="D99594"/>
          </w:tcPr>
          <w:p w:rsidR="00787FC3" w:rsidRPr="00253483" w:rsidRDefault="00C41271"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5</w:t>
            </w:r>
          </w:p>
        </w:tc>
        <w:tc>
          <w:tcPr>
            <w:tcW w:w="1624" w:type="dxa"/>
            <w:shd w:val="clear" w:color="auto" w:fill="D99594"/>
          </w:tcPr>
          <w:p w:rsidR="00787FC3" w:rsidRPr="00253483" w:rsidRDefault="00C41271"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6</w:t>
            </w:r>
          </w:p>
        </w:tc>
        <w:tc>
          <w:tcPr>
            <w:tcW w:w="1149" w:type="dxa"/>
            <w:shd w:val="clear" w:color="auto" w:fill="D99594"/>
          </w:tcPr>
          <w:p w:rsidR="00787FC3" w:rsidRPr="00253483" w:rsidRDefault="00787FC3" w:rsidP="00C41271">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2</w:t>
            </w:r>
            <w:r w:rsidR="00C41271" w:rsidRPr="00253483">
              <w:rPr>
                <w:rFonts w:asciiTheme="majorHAnsi" w:hAnsiTheme="majorHAnsi" w:cs="Calibri"/>
                <w:b/>
                <w:sz w:val="26"/>
                <w:szCs w:val="26"/>
              </w:rPr>
              <w:t>0</w:t>
            </w:r>
          </w:p>
        </w:tc>
      </w:tr>
      <w:tr w:rsidR="00787FC3" w:rsidRPr="00253483" w:rsidTr="00537249">
        <w:tc>
          <w:tcPr>
            <w:tcW w:w="1733" w:type="dxa"/>
            <w:shd w:val="clear" w:color="auto" w:fill="00B050"/>
          </w:tcPr>
          <w:p w:rsidR="00787FC3" w:rsidRPr="00253483" w:rsidRDefault="00787FC3" w:rsidP="00537249">
            <w:pPr>
              <w:spacing w:line="480" w:lineRule="auto"/>
              <w:rPr>
                <w:rFonts w:asciiTheme="majorHAnsi" w:hAnsiTheme="majorHAnsi" w:cs="Calibri"/>
                <w:b/>
                <w:sz w:val="26"/>
                <w:szCs w:val="26"/>
              </w:rPr>
            </w:pPr>
            <w:r w:rsidRPr="00253483">
              <w:rPr>
                <w:rFonts w:asciiTheme="majorHAnsi" w:hAnsiTheme="majorHAnsi" w:cs="Calibri"/>
                <w:b/>
                <w:sz w:val="26"/>
                <w:szCs w:val="26"/>
              </w:rPr>
              <w:t>Male</w:t>
            </w:r>
          </w:p>
        </w:tc>
        <w:tc>
          <w:tcPr>
            <w:tcW w:w="1153" w:type="dxa"/>
            <w:shd w:val="clear" w:color="auto" w:fill="00B05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5</w:t>
            </w:r>
          </w:p>
        </w:tc>
        <w:tc>
          <w:tcPr>
            <w:tcW w:w="1184" w:type="dxa"/>
            <w:shd w:val="clear" w:color="auto" w:fill="00B05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16</w:t>
            </w:r>
          </w:p>
        </w:tc>
        <w:tc>
          <w:tcPr>
            <w:tcW w:w="1651" w:type="dxa"/>
            <w:shd w:val="clear" w:color="auto" w:fill="00B05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26</w:t>
            </w:r>
          </w:p>
        </w:tc>
        <w:tc>
          <w:tcPr>
            <w:tcW w:w="1530" w:type="dxa"/>
            <w:shd w:val="clear" w:color="auto" w:fill="00B05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23</w:t>
            </w:r>
          </w:p>
        </w:tc>
        <w:tc>
          <w:tcPr>
            <w:tcW w:w="1624" w:type="dxa"/>
            <w:shd w:val="clear" w:color="auto" w:fill="00B05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27</w:t>
            </w:r>
          </w:p>
        </w:tc>
        <w:tc>
          <w:tcPr>
            <w:tcW w:w="1149" w:type="dxa"/>
            <w:shd w:val="clear" w:color="auto" w:fill="00B05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97</w:t>
            </w:r>
          </w:p>
        </w:tc>
      </w:tr>
      <w:tr w:rsidR="00787FC3" w:rsidRPr="00253483" w:rsidTr="00537249">
        <w:tc>
          <w:tcPr>
            <w:tcW w:w="1733" w:type="dxa"/>
            <w:shd w:val="clear" w:color="auto" w:fill="FFC000"/>
          </w:tcPr>
          <w:p w:rsidR="00787FC3" w:rsidRPr="00253483" w:rsidRDefault="00787FC3" w:rsidP="00537249">
            <w:pPr>
              <w:spacing w:line="480" w:lineRule="auto"/>
              <w:rPr>
                <w:rFonts w:asciiTheme="majorHAnsi" w:hAnsiTheme="majorHAnsi" w:cs="Calibri"/>
                <w:b/>
                <w:sz w:val="26"/>
                <w:szCs w:val="26"/>
              </w:rPr>
            </w:pPr>
            <w:r w:rsidRPr="00253483">
              <w:rPr>
                <w:rFonts w:asciiTheme="majorHAnsi" w:hAnsiTheme="majorHAnsi" w:cs="Calibri"/>
                <w:b/>
                <w:sz w:val="26"/>
                <w:szCs w:val="26"/>
              </w:rPr>
              <w:t>Female</w:t>
            </w:r>
          </w:p>
        </w:tc>
        <w:tc>
          <w:tcPr>
            <w:tcW w:w="1153" w:type="dxa"/>
            <w:shd w:val="clear" w:color="auto" w:fill="FFC000"/>
          </w:tcPr>
          <w:p w:rsidR="00787FC3" w:rsidRPr="00253483" w:rsidRDefault="00FF2C0F" w:rsidP="00FF2C0F">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7</w:t>
            </w:r>
          </w:p>
        </w:tc>
        <w:tc>
          <w:tcPr>
            <w:tcW w:w="1184" w:type="dxa"/>
            <w:shd w:val="clear" w:color="auto" w:fill="FFC00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33</w:t>
            </w:r>
          </w:p>
        </w:tc>
        <w:tc>
          <w:tcPr>
            <w:tcW w:w="1651" w:type="dxa"/>
            <w:shd w:val="clear" w:color="auto" w:fill="FFC00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20</w:t>
            </w:r>
          </w:p>
        </w:tc>
        <w:tc>
          <w:tcPr>
            <w:tcW w:w="1530" w:type="dxa"/>
            <w:shd w:val="clear" w:color="auto" w:fill="FFC00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35</w:t>
            </w:r>
          </w:p>
        </w:tc>
        <w:tc>
          <w:tcPr>
            <w:tcW w:w="1624" w:type="dxa"/>
            <w:shd w:val="clear" w:color="auto" w:fill="FFC00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43</w:t>
            </w:r>
          </w:p>
        </w:tc>
        <w:tc>
          <w:tcPr>
            <w:tcW w:w="1149" w:type="dxa"/>
            <w:shd w:val="clear" w:color="auto" w:fill="FFC000"/>
          </w:tcPr>
          <w:p w:rsidR="00787FC3" w:rsidRPr="00253483" w:rsidRDefault="00787FC3" w:rsidP="00FF2C0F">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13</w:t>
            </w:r>
            <w:r w:rsidR="00FF2C0F" w:rsidRPr="00253483">
              <w:rPr>
                <w:rFonts w:asciiTheme="majorHAnsi" w:hAnsiTheme="majorHAnsi" w:cs="Calibri"/>
                <w:b/>
                <w:sz w:val="26"/>
                <w:szCs w:val="26"/>
              </w:rPr>
              <w:t>8</w:t>
            </w:r>
          </w:p>
        </w:tc>
      </w:tr>
      <w:tr w:rsidR="00787FC3" w:rsidRPr="00253483" w:rsidTr="00537249">
        <w:tc>
          <w:tcPr>
            <w:tcW w:w="1733" w:type="dxa"/>
            <w:shd w:val="clear" w:color="auto" w:fill="00B050"/>
          </w:tcPr>
          <w:p w:rsidR="00787FC3" w:rsidRPr="00253483" w:rsidRDefault="00787FC3" w:rsidP="00537249">
            <w:pPr>
              <w:spacing w:line="276" w:lineRule="auto"/>
              <w:rPr>
                <w:rFonts w:asciiTheme="majorHAnsi" w:hAnsiTheme="majorHAnsi" w:cs="Calibri"/>
                <w:b/>
                <w:sz w:val="26"/>
                <w:szCs w:val="26"/>
              </w:rPr>
            </w:pPr>
            <w:r w:rsidRPr="00253483">
              <w:rPr>
                <w:rFonts w:asciiTheme="majorHAnsi" w:hAnsiTheme="majorHAnsi" w:cs="Calibri"/>
                <w:b/>
                <w:sz w:val="26"/>
                <w:szCs w:val="26"/>
              </w:rPr>
              <w:t>Male Children</w:t>
            </w:r>
          </w:p>
        </w:tc>
        <w:tc>
          <w:tcPr>
            <w:tcW w:w="1153" w:type="dxa"/>
            <w:shd w:val="clear" w:color="auto" w:fill="00B05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184" w:type="dxa"/>
            <w:shd w:val="clear" w:color="auto" w:fill="00B05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651" w:type="dxa"/>
            <w:shd w:val="clear" w:color="auto" w:fill="00B05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530" w:type="dxa"/>
            <w:shd w:val="clear" w:color="auto" w:fill="00B05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624" w:type="dxa"/>
            <w:shd w:val="clear" w:color="auto" w:fill="00B05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149" w:type="dxa"/>
            <w:shd w:val="clear" w:color="auto" w:fill="00B05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r>
      <w:tr w:rsidR="00787FC3" w:rsidRPr="00253483" w:rsidTr="00537249">
        <w:tc>
          <w:tcPr>
            <w:tcW w:w="1733" w:type="dxa"/>
            <w:shd w:val="clear" w:color="auto" w:fill="FFC000"/>
          </w:tcPr>
          <w:p w:rsidR="00787FC3" w:rsidRPr="00253483" w:rsidRDefault="00787FC3" w:rsidP="00537249">
            <w:pPr>
              <w:spacing w:line="276" w:lineRule="auto"/>
              <w:rPr>
                <w:rFonts w:asciiTheme="majorHAnsi" w:hAnsiTheme="majorHAnsi" w:cs="Calibri"/>
                <w:b/>
                <w:sz w:val="26"/>
                <w:szCs w:val="26"/>
              </w:rPr>
            </w:pPr>
            <w:r w:rsidRPr="00253483">
              <w:rPr>
                <w:rFonts w:asciiTheme="majorHAnsi" w:hAnsiTheme="majorHAnsi" w:cs="Calibri"/>
                <w:b/>
                <w:sz w:val="26"/>
                <w:szCs w:val="26"/>
              </w:rPr>
              <w:t>Female Children</w:t>
            </w:r>
          </w:p>
        </w:tc>
        <w:tc>
          <w:tcPr>
            <w:tcW w:w="1153" w:type="dxa"/>
            <w:shd w:val="clear" w:color="auto" w:fill="FFC00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184" w:type="dxa"/>
            <w:shd w:val="clear" w:color="auto" w:fill="FFC00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651" w:type="dxa"/>
            <w:shd w:val="clear" w:color="auto" w:fill="FFC00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530" w:type="dxa"/>
            <w:shd w:val="clear" w:color="auto" w:fill="FFC00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624" w:type="dxa"/>
            <w:shd w:val="clear" w:color="auto" w:fill="FFC00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149" w:type="dxa"/>
            <w:shd w:val="clear" w:color="auto" w:fill="FFC00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r>
    </w:tbl>
    <w:p w:rsidR="00787FC3" w:rsidRPr="00253483" w:rsidRDefault="00787FC3" w:rsidP="00787FC3">
      <w:pPr>
        <w:spacing w:line="360" w:lineRule="auto"/>
        <w:jc w:val="both"/>
        <w:rPr>
          <w:rFonts w:asciiTheme="majorHAnsi" w:hAnsiTheme="majorHAnsi"/>
          <w:b/>
          <w:sz w:val="26"/>
          <w:szCs w:val="26"/>
        </w:rPr>
      </w:pPr>
    </w:p>
    <w:p w:rsidR="00787FC3" w:rsidRPr="00253483" w:rsidRDefault="00787FC3" w:rsidP="00787FC3">
      <w:pPr>
        <w:spacing w:line="360" w:lineRule="auto"/>
        <w:jc w:val="both"/>
        <w:rPr>
          <w:rFonts w:asciiTheme="majorHAnsi" w:hAnsiTheme="majorHAnsi"/>
          <w:b/>
          <w:sz w:val="26"/>
          <w:szCs w:val="26"/>
        </w:rPr>
      </w:pPr>
    </w:p>
    <w:p w:rsidR="00787FC3" w:rsidRPr="00253483" w:rsidRDefault="00787FC3" w:rsidP="00787FC3">
      <w:pPr>
        <w:spacing w:line="360" w:lineRule="auto"/>
        <w:jc w:val="both"/>
        <w:rPr>
          <w:rFonts w:asciiTheme="majorHAnsi" w:hAnsiTheme="majorHAnsi"/>
          <w:b/>
          <w:sz w:val="26"/>
          <w:szCs w:val="26"/>
        </w:rPr>
      </w:pPr>
    </w:p>
    <w:p w:rsidR="00787FC3" w:rsidRPr="00253483" w:rsidRDefault="00787FC3" w:rsidP="00787FC3">
      <w:pPr>
        <w:spacing w:line="360" w:lineRule="auto"/>
        <w:jc w:val="both"/>
        <w:rPr>
          <w:rFonts w:asciiTheme="majorHAnsi" w:hAnsiTheme="majorHAnsi"/>
          <w:b/>
          <w:sz w:val="26"/>
          <w:szCs w:val="26"/>
        </w:rPr>
      </w:pPr>
      <w:r w:rsidRPr="00253483">
        <w:rPr>
          <w:rFonts w:asciiTheme="majorHAnsi" w:hAnsiTheme="majorHAnsi"/>
          <w:b/>
          <w:sz w:val="26"/>
          <w:szCs w:val="26"/>
        </w:rPr>
        <w:t xml:space="preserve">Outcome of Support group meeting </w:t>
      </w:r>
    </w:p>
    <w:p w:rsidR="00C127C6" w:rsidRPr="00253483" w:rsidRDefault="00C127C6" w:rsidP="00C127C6">
      <w:pPr>
        <w:spacing w:line="360" w:lineRule="auto"/>
        <w:jc w:val="both"/>
        <w:rPr>
          <w:rFonts w:asciiTheme="majorHAnsi" w:hAnsiTheme="majorHAnsi"/>
          <w:b/>
          <w:sz w:val="26"/>
          <w:szCs w:val="26"/>
        </w:rPr>
      </w:pPr>
      <w:r w:rsidRPr="00253483">
        <w:rPr>
          <w:rFonts w:asciiTheme="majorHAnsi" w:hAnsiTheme="majorHAnsi"/>
          <w:b/>
          <w:sz w:val="26"/>
          <w:szCs w:val="26"/>
        </w:rPr>
        <w:t xml:space="preserve">             102 Members Linked to UPT Pension Schemes</w:t>
      </w:r>
    </w:p>
    <w:p w:rsidR="00C127C6" w:rsidRPr="00253483" w:rsidRDefault="00C127C6" w:rsidP="00C127C6">
      <w:pPr>
        <w:spacing w:line="360" w:lineRule="auto"/>
        <w:jc w:val="both"/>
        <w:rPr>
          <w:rFonts w:asciiTheme="majorHAnsi" w:hAnsiTheme="majorHAnsi"/>
          <w:b/>
          <w:sz w:val="26"/>
          <w:szCs w:val="26"/>
        </w:rPr>
      </w:pPr>
      <w:r w:rsidRPr="00253483">
        <w:rPr>
          <w:rFonts w:asciiTheme="majorHAnsi" w:hAnsiTheme="majorHAnsi"/>
          <w:b/>
          <w:sz w:val="26"/>
          <w:szCs w:val="26"/>
        </w:rPr>
        <w:t xml:space="preserve">              2 Members linked to Welfare (Tailoring machine)</w:t>
      </w:r>
    </w:p>
    <w:p w:rsidR="00787FC3" w:rsidRPr="00253483" w:rsidRDefault="009C506F" w:rsidP="00B25B6B">
      <w:pPr>
        <w:pStyle w:val="ListParagraph"/>
        <w:numPr>
          <w:ilvl w:val="0"/>
          <w:numId w:val="23"/>
        </w:numPr>
        <w:spacing w:line="360" w:lineRule="auto"/>
        <w:jc w:val="both"/>
        <w:rPr>
          <w:rFonts w:asciiTheme="majorHAnsi" w:hAnsiTheme="majorHAnsi"/>
          <w:b/>
          <w:sz w:val="26"/>
          <w:szCs w:val="26"/>
        </w:rPr>
      </w:pPr>
      <w:r w:rsidRPr="00253483">
        <w:rPr>
          <w:rFonts w:asciiTheme="majorHAnsi" w:hAnsiTheme="majorHAnsi"/>
          <w:b/>
          <w:sz w:val="26"/>
          <w:szCs w:val="26"/>
        </w:rPr>
        <w:t>5</w:t>
      </w:r>
      <w:r w:rsidR="00787FC3" w:rsidRPr="00253483">
        <w:rPr>
          <w:rFonts w:asciiTheme="majorHAnsi" w:hAnsiTheme="majorHAnsi"/>
          <w:b/>
          <w:sz w:val="26"/>
          <w:szCs w:val="26"/>
        </w:rPr>
        <w:t xml:space="preserve"> Member linked TAHDCO Loan schemes </w:t>
      </w:r>
    </w:p>
    <w:p w:rsidR="00787FC3" w:rsidRPr="00253483" w:rsidRDefault="009C506F" w:rsidP="00B25B6B">
      <w:pPr>
        <w:pStyle w:val="ListParagraph"/>
        <w:numPr>
          <w:ilvl w:val="0"/>
          <w:numId w:val="23"/>
        </w:numPr>
        <w:spacing w:line="360" w:lineRule="auto"/>
        <w:jc w:val="both"/>
        <w:rPr>
          <w:rFonts w:asciiTheme="majorHAnsi" w:hAnsiTheme="majorHAnsi"/>
          <w:b/>
          <w:sz w:val="26"/>
          <w:szCs w:val="26"/>
        </w:rPr>
      </w:pPr>
      <w:r w:rsidRPr="00253483">
        <w:rPr>
          <w:rFonts w:asciiTheme="majorHAnsi" w:hAnsiTheme="majorHAnsi"/>
          <w:b/>
          <w:sz w:val="26"/>
          <w:szCs w:val="26"/>
        </w:rPr>
        <w:lastRenderedPageBreak/>
        <w:t xml:space="preserve"> 29</w:t>
      </w:r>
      <w:r w:rsidR="00787FC3" w:rsidRPr="00253483">
        <w:rPr>
          <w:rFonts w:asciiTheme="majorHAnsi" w:hAnsiTheme="majorHAnsi"/>
          <w:b/>
          <w:sz w:val="26"/>
          <w:szCs w:val="26"/>
        </w:rPr>
        <w:t xml:space="preserve"> Children linked OVC Fund </w:t>
      </w:r>
    </w:p>
    <w:p w:rsidR="00787FC3" w:rsidRPr="00253483" w:rsidRDefault="009C506F" w:rsidP="00B25B6B">
      <w:pPr>
        <w:pStyle w:val="ListParagraph"/>
        <w:numPr>
          <w:ilvl w:val="0"/>
          <w:numId w:val="23"/>
        </w:numPr>
        <w:spacing w:line="360" w:lineRule="auto"/>
        <w:jc w:val="both"/>
        <w:rPr>
          <w:rFonts w:asciiTheme="majorHAnsi" w:hAnsiTheme="majorHAnsi"/>
          <w:b/>
          <w:sz w:val="26"/>
          <w:szCs w:val="26"/>
        </w:rPr>
      </w:pPr>
      <w:r w:rsidRPr="00253483">
        <w:rPr>
          <w:rFonts w:asciiTheme="majorHAnsi" w:hAnsiTheme="majorHAnsi"/>
          <w:b/>
          <w:sz w:val="26"/>
          <w:szCs w:val="26"/>
        </w:rPr>
        <w:t>6</w:t>
      </w:r>
      <w:r w:rsidR="00787FC3" w:rsidRPr="00253483">
        <w:rPr>
          <w:rFonts w:asciiTheme="majorHAnsi" w:hAnsiTheme="majorHAnsi"/>
          <w:b/>
          <w:sz w:val="26"/>
          <w:szCs w:val="26"/>
        </w:rPr>
        <w:t xml:space="preserve"> Members linked Widow pension </w:t>
      </w:r>
    </w:p>
    <w:p w:rsidR="00787FC3" w:rsidRPr="00253483" w:rsidRDefault="00C127C6" w:rsidP="00B25B6B">
      <w:pPr>
        <w:pStyle w:val="ListParagraph"/>
        <w:numPr>
          <w:ilvl w:val="0"/>
          <w:numId w:val="23"/>
        </w:numPr>
        <w:spacing w:line="360" w:lineRule="auto"/>
        <w:jc w:val="both"/>
        <w:rPr>
          <w:rFonts w:asciiTheme="majorHAnsi" w:hAnsiTheme="majorHAnsi"/>
          <w:b/>
          <w:sz w:val="26"/>
          <w:szCs w:val="26"/>
        </w:rPr>
      </w:pPr>
      <w:r w:rsidRPr="00253483">
        <w:rPr>
          <w:rFonts w:asciiTheme="majorHAnsi" w:hAnsiTheme="majorHAnsi"/>
          <w:b/>
          <w:sz w:val="26"/>
          <w:szCs w:val="26"/>
        </w:rPr>
        <w:t>4</w:t>
      </w:r>
      <w:r w:rsidR="00787FC3" w:rsidRPr="00253483">
        <w:rPr>
          <w:rFonts w:asciiTheme="majorHAnsi" w:hAnsiTheme="majorHAnsi"/>
          <w:b/>
          <w:sz w:val="26"/>
          <w:szCs w:val="26"/>
        </w:rPr>
        <w:t>3 Childr</w:t>
      </w:r>
      <w:r w:rsidRPr="00253483">
        <w:rPr>
          <w:rFonts w:asciiTheme="majorHAnsi" w:hAnsiTheme="majorHAnsi"/>
          <w:b/>
          <w:sz w:val="26"/>
          <w:szCs w:val="26"/>
        </w:rPr>
        <w:t>en’s linked Nutrition schemes. 34</w:t>
      </w:r>
      <w:r w:rsidR="00787FC3" w:rsidRPr="00253483">
        <w:rPr>
          <w:rFonts w:asciiTheme="majorHAnsi" w:hAnsiTheme="majorHAnsi"/>
          <w:b/>
          <w:sz w:val="26"/>
          <w:szCs w:val="26"/>
        </w:rPr>
        <w:t xml:space="preserve"> Children’s linked Education support</w:t>
      </w:r>
    </w:p>
    <w:p w:rsidR="00787FC3" w:rsidRPr="00253483" w:rsidRDefault="009C506F" w:rsidP="00B25B6B">
      <w:pPr>
        <w:pStyle w:val="ListParagraph"/>
        <w:numPr>
          <w:ilvl w:val="0"/>
          <w:numId w:val="23"/>
        </w:numPr>
        <w:spacing w:line="360" w:lineRule="auto"/>
        <w:jc w:val="both"/>
        <w:rPr>
          <w:rFonts w:asciiTheme="majorHAnsi" w:hAnsiTheme="majorHAnsi"/>
          <w:b/>
          <w:sz w:val="26"/>
          <w:szCs w:val="26"/>
        </w:rPr>
      </w:pPr>
      <w:r w:rsidRPr="00253483">
        <w:rPr>
          <w:rFonts w:asciiTheme="majorHAnsi" w:hAnsiTheme="majorHAnsi"/>
          <w:b/>
          <w:sz w:val="26"/>
          <w:szCs w:val="26"/>
        </w:rPr>
        <w:t>6</w:t>
      </w:r>
      <w:r w:rsidR="00787FC3" w:rsidRPr="00253483">
        <w:rPr>
          <w:rFonts w:asciiTheme="majorHAnsi" w:hAnsiTheme="majorHAnsi"/>
          <w:b/>
          <w:sz w:val="26"/>
          <w:szCs w:val="26"/>
        </w:rPr>
        <w:t xml:space="preserve"> Member linked </w:t>
      </w:r>
      <w:proofErr w:type="spellStart"/>
      <w:r w:rsidR="00787FC3" w:rsidRPr="00253483">
        <w:rPr>
          <w:rFonts w:asciiTheme="majorHAnsi" w:hAnsiTheme="majorHAnsi"/>
          <w:b/>
          <w:sz w:val="26"/>
          <w:szCs w:val="26"/>
        </w:rPr>
        <w:t>Pasumaiveeduthittam</w:t>
      </w:r>
      <w:proofErr w:type="spellEnd"/>
    </w:p>
    <w:p w:rsidR="00787FC3" w:rsidRPr="00253483" w:rsidRDefault="00787FC3" w:rsidP="00B25B6B">
      <w:pPr>
        <w:pStyle w:val="ListParagraph"/>
        <w:numPr>
          <w:ilvl w:val="0"/>
          <w:numId w:val="23"/>
        </w:numPr>
        <w:spacing w:line="360" w:lineRule="auto"/>
        <w:jc w:val="both"/>
        <w:rPr>
          <w:rFonts w:asciiTheme="majorHAnsi" w:hAnsiTheme="majorHAnsi"/>
          <w:b/>
          <w:sz w:val="26"/>
          <w:szCs w:val="26"/>
          <w:lang w:val="en-IN"/>
        </w:rPr>
      </w:pPr>
      <w:r w:rsidRPr="00253483">
        <w:rPr>
          <w:rFonts w:asciiTheme="majorHAnsi" w:hAnsiTheme="majorHAnsi"/>
          <w:b/>
          <w:sz w:val="26"/>
          <w:szCs w:val="26"/>
        </w:rPr>
        <w:t xml:space="preserve">Client are Visit the TDHPS+ office regularly </w:t>
      </w:r>
    </w:p>
    <w:p w:rsidR="00787FC3" w:rsidRPr="00253483" w:rsidRDefault="00787FC3" w:rsidP="00B25B6B">
      <w:pPr>
        <w:pStyle w:val="ListParagraph"/>
        <w:numPr>
          <w:ilvl w:val="0"/>
          <w:numId w:val="23"/>
        </w:numPr>
        <w:spacing w:line="360" w:lineRule="auto"/>
        <w:jc w:val="both"/>
        <w:rPr>
          <w:rFonts w:asciiTheme="majorHAnsi" w:hAnsiTheme="majorHAnsi"/>
          <w:b/>
          <w:sz w:val="26"/>
          <w:szCs w:val="26"/>
        </w:rPr>
      </w:pPr>
      <w:r w:rsidRPr="00253483">
        <w:rPr>
          <w:rFonts w:asciiTheme="majorHAnsi" w:hAnsiTheme="majorHAnsi"/>
          <w:b/>
          <w:sz w:val="26"/>
          <w:szCs w:val="26"/>
        </w:rPr>
        <w:t>They are shared all problem’s for PLHA’s</w:t>
      </w:r>
    </w:p>
    <w:p w:rsidR="00787FC3" w:rsidRPr="00253483" w:rsidRDefault="00787FC3" w:rsidP="00B25B6B">
      <w:pPr>
        <w:pStyle w:val="ListParagraph"/>
        <w:numPr>
          <w:ilvl w:val="0"/>
          <w:numId w:val="23"/>
        </w:numPr>
        <w:spacing w:line="360" w:lineRule="auto"/>
        <w:jc w:val="both"/>
        <w:rPr>
          <w:rFonts w:asciiTheme="majorHAnsi" w:hAnsiTheme="majorHAnsi"/>
          <w:b/>
          <w:sz w:val="26"/>
          <w:szCs w:val="26"/>
        </w:rPr>
      </w:pPr>
      <w:r w:rsidRPr="00253483">
        <w:rPr>
          <w:rFonts w:asciiTheme="majorHAnsi" w:hAnsiTheme="majorHAnsi"/>
          <w:b/>
          <w:sz w:val="26"/>
          <w:szCs w:val="26"/>
        </w:rPr>
        <w:t xml:space="preserve">Knowledge update for .ART Adherence treatment and OI management </w:t>
      </w:r>
    </w:p>
    <w:p w:rsidR="00787FC3" w:rsidRPr="00253483" w:rsidRDefault="00787FC3" w:rsidP="00B25B6B">
      <w:pPr>
        <w:pStyle w:val="ListParagraph"/>
        <w:numPr>
          <w:ilvl w:val="0"/>
          <w:numId w:val="23"/>
        </w:numPr>
        <w:spacing w:line="360" w:lineRule="auto"/>
        <w:jc w:val="both"/>
        <w:rPr>
          <w:rFonts w:asciiTheme="majorHAnsi" w:hAnsiTheme="majorHAnsi"/>
          <w:b/>
          <w:sz w:val="26"/>
          <w:szCs w:val="26"/>
        </w:rPr>
      </w:pPr>
      <w:proofErr w:type="gramStart"/>
      <w:r w:rsidRPr="00253483">
        <w:rPr>
          <w:rFonts w:asciiTheme="majorHAnsi" w:hAnsiTheme="majorHAnsi"/>
          <w:b/>
          <w:sz w:val="26"/>
          <w:szCs w:val="26"/>
        </w:rPr>
        <w:t>Defaults  clients</w:t>
      </w:r>
      <w:proofErr w:type="gramEnd"/>
      <w:r w:rsidRPr="00253483">
        <w:rPr>
          <w:rFonts w:asciiTheme="majorHAnsi" w:hAnsiTheme="majorHAnsi"/>
          <w:b/>
          <w:sz w:val="26"/>
          <w:szCs w:val="26"/>
        </w:rPr>
        <w:t xml:space="preserve"> were identified and now they are going for regular treatment.</w:t>
      </w:r>
    </w:p>
    <w:p w:rsidR="00787FC3" w:rsidRPr="00253483" w:rsidRDefault="00787FC3" w:rsidP="00B25B6B">
      <w:pPr>
        <w:pStyle w:val="ListParagraph"/>
        <w:numPr>
          <w:ilvl w:val="0"/>
          <w:numId w:val="23"/>
        </w:numPr>
        <w:spacing w:line="360" w:lineRule="auto"/>
        <w:jc w:val="both"/>
        <w:rPr>
          <w:rFonts w:asciiTheme="majorHAnsi" w:hAnsiTheme="majorHAnsi"/>
          <w:b/>
          <w:sz w:val="26"/>
          <w:szCs w:val="26"/>
        </w:rPr>
      </w:pPr>
      <w:r w:rsidRPr="00253483">
        <w:rPr>
          <w:rFonts w:asciiTheme="majorHAnsi" w:hAnsiTheme="majorHAnsi"/>
          <w:b/>
          <w:sz w:val="26"/>
          <w:szCs w:val="26"/>
        </w:rPr>
        <w:t>O I Clients were referred for the treatment by ORW/Peer counselor.</w:t>
      </w:r>
    </w:p>
    <w:p w:rsidR="00787FC3" w:rsidRPr="00253483" w:rsidRDefault="00787FC3" w:rsidP="00B25B6B">
      <w:pPr>
        <w:pStyle w:val="ListParagraph"/>
        <w:numPr>
          <w:ilvl w:val="0"/>
          <w:numId w:val="24"/>
        </w:numPr>
        <w:spacing w:line="360" w:lineRule="auto"/>
        <w:jc w:val="both"/>
        <w:rPr>
          <w:rFonts w:asciiTheme="majorHAnsi" w:hAnsiTheme="majorHAnsi"/>
          <w:b/>
          <w:sz w:val="26"/>
          <w:szCs w:val="26"/>
        </w:rPr>
      </w:pPr>
      <w:r w:rsidRPr="00253483">
        <w:rPr>
          <w:rFonts w:asciiTheme="majorHAnsi" w:hAnsiTheme="majorHAnsi"/>
          <w:b/>
          <w:sz w:val="26"/>
          <w:szCs w:val="26"/>
        </w:rPr>
        <w:t>Support group meeting attend participant said that “ They support group meeting we forget about our disease and we actively participating in the group meeting with joy, now a days we are going to regular treatment from ART also</w:t>
      </w:r>
    </w:p>
    <w:p w:rsidR="00787FC3" w:rsidRPr="00253483" w:rsidRDefault="00787FC3" w:rsidP="00787FC3">
      <w:pPr>
        <w:pStyle w:val="ListParagraph"/>
        <w:spacing w:line="360" w:lineRule="auto"/>
        <w:jc w:val="both"/>
        <w:rPr>
          <w:rFonts w:asciiTheme="majorHAnsi" w:hAnsiTheme="majorHAnsi"/>
          <w:b/>
          <w:color w:val="FF0000"/>
          <w:sz w:val="26"/>
          <w:szCs w:val="26"/>
        </w:rPr>
      </w:pPr>
    </w:p>
    <w:p w:rsidR="00787FC3" w:rsidRPr="00253483" w:rsidRDefault="00787FC3" w:rsidP="00787FC3">
      <w:pPr>
        <w:pStyle w:val="ListParagraph"/>
        <w:spacing w:line="360" w:lineRule="auto"/>
        <w:jc w:val="both"/>
        <w:rPr>
          <w:rFonts w:asciiTheme="majorHAnsi" w:hAnsiTheme="majorHAnsi"/>
          <w:b/>
          <w:color w:val="FF0000"/>
          <w:sz w:val="26"/>
          <w:szCs w:val="26"/>
        </w:rPr>
      </w:pPr>
    </w:p>
    <w:p w:rsidR="00787FC3" w:rsidRDefault="00787FC3" w:rsidP="00787FC3">
      <w:pPr>
        <w:pStyle w:val="ListParagraph"/>
        <w:rPr>
          <w:rFonts w:asciiTheme="majorHAnsi" w:hAnsiTheme="majorHAnsi"/>
          <w:b/>
          <w:color w:val="FF0000"/>
          <w:sz w:val="26"/>
          <w:szCs w:val="26"/>
        </w:rPr>
      </w:pPr>
    </w:p>
    <w:p w:rsidR="00EE6E98" w:rsidRPr="00253483" w:rsidRDefault="00EE6E98" w:rsidP="00787FC3">
      <w:pPr>
        <w:pStyle w:val="ListParagraph"/>
        <w:rPr>
          <w:rFonts w:asciiTheme="majorHAnsi" w:hAnsiTheme="majorHAnsi"/>
          <w:b/>
          <w:color w:val="FF0000"/>
          <w:sz w:val="26"/>
          <w:szCs w:val="26"/>
        </w:rPr>
      </w:pPr>
    </w:p>
    <w:p w:rsidR="00787FC3" w:rsidRDefault="00787FC3" w:rsidP="00787FC3">
      <w:pPr>
        <w:pStyle w:val="ListParagraph"/>
        <w:spacing w:line="360" w:lineRule="auto"/>
        <w:jc w:val="both"/>
        <w:rPr>
          <w:rFonts w:asciiTheme="majorHAnsi" w:hAnsiTheme="majorHAnsi"/>
          <w:b/>
          <w:color w:val="FF0000"/>
          <w:sz w:val="26"/>
          <w:szCs w:val="26"/>
        </w:rPr>
      </w:pPr>
    </w:p>
    <w:p w:rsidR="00980F80" w:rsidRPr="00253483" w:rsidRDefault="00980F80" w:rsidP="00787FC3">
      <w:pPr>
        <w:pStyle w:val="ListParagraph"/>
        <w:spacing w:line="360" w:lineRule="auto"/>
        <w:jc w:val="both"/>
        <w:rPr>
          <w:rFonts w:asciiTheme="majorHAnsi" w:hAnsiTheme="majorHAnsi"/>
          <w:b/>
          <w:color w:val="FF0000"/>
          <w:sz w:val="26"/>
          <w:szCs w:val="26"/>
        </w:rPr>
      </w:pPr>
    </w:p>
    <w:p w:rsidR="00787FC3" w:rsidRPr="00EE6E98" w:rsidRDefault="00787FC3" w:rsidP="00EE6E98">
      <w:pPr>
        <w:spacing w:line="360" w:lineRule="auto"/>
        <w:jc w:val="both"/>
        <w:rPr>
          <w:rFonts w:asciiTheme="majorHAnsi" w:hAnsiTheme="majorHAnsi"/>
          <w:b/>
          <w:color w:val="FF0000"/>
          <w:sz w:val="26"/>
          <w:szCs w:val="26"/>
        </w:rPr>
      </w:pPr>
      <w:r w:rsidRPr="00EE6E98">
        <w:rPr>
          <w:rFonts w:asciiTheme="majorHAnsi" w:hAnsiTheme="majorHAnsi"/>
          <w:b/>
          <w:color w:val="FF0000"/>
          <w:sz w:val="26"/>
          <w:szCs w:val="26"/>
        </w:rPr>
        <w:t>SUPPORT GROUP MEETING              SUPPORT GROUP MEETING</w:t>
      </w:r>
    </w:p>
    <w:p w:rsidR="00787FC3" w:rsidRPr="00253483" w:rsidRDefault="00BC4449" w:rsidP="00BC4449">
      <w:pPr>
        <w:rPr>
          <w:rFonts w:asciiTheme="majorHAnsi" w:hAnsiTheme="majorHAnsi"/>
          <w:b/>
          <w:sz w:val="26"/>
          <w:szCs w:val="26"/>
        </w:rPr>
      </w:pPr>
      <w:r w:rsidRPr="00253483">
        <w:rPr>
          <w:rFonts w:asciiTheme="majorHAnsi" w:hAnsiTheme="majorHAnsi"/>
          <w:b/>
          <w:noProof/>
          <w:sz w:val="26"/>
          <w:szCs w:val="26"/>
          <w:lang w:val="en-IN" w:eastAsia="en-IN"/>
        </w:rPr>
        <w:drawing>
          <wp:inline distT="0" distB="0" distL="0" distR="0">
            <wp:extent cx="2208759" cy="1656000"/>
            <wp:effectExtent l="0" t="0" r="1270" b="1905"/>
            <wp:docPr id="31" name="Picture 31" descr="C:\Users\ADMIN\Desktop\2a9cc500-6e60-470d-804d-9aee54a89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a9cc500-6e60-470d-804d-9aee54a89a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8759" cy="1656000"/>
                    </a:xfrm>
                    <a:prstGeom prst="rect">
                      <a:avLst/>
                    </a:prstGeom>
                    <a:noFill/>
                    <a:ln>
                      <a:noFill/>
                    </a:ln>
                  </pic:spPr>
                </pic:pic>
              </a:graphicData>
            </a:graphic>
          </wp:inline>
        </w:drawing>
      </w:r>
      <w:r w:rsidR="00787FC3" w:rsidRPr="00253483">
        <w:rPr>
          <w:rFonts w:asciiTheme="majorHAnsi" w:hAnsiTheme="majorHAnsi"/>
          <w:b/>
          <w:sz w:val="26"/>
          <w:szCs w:val="26"/>
        </w:rPr>
        <w:tab/>
      </w:r>
      <w:r w:rsidRPr="00253483">
        <w:rPr>
          <w:rFonts w:asciiTheme="majorHAnsi" w:hAnsiTheme="majorHAnsi"/>
          <w:b/>
          <w:noProof/>
          <w:sz w:val="26"/>
          <w:szCs w:val="26"/>
          <w:lang w:val="en-IN" w:eastAsia="en-IN"/>
        </w:rPr>
        <w:drawing>
          <wp:inline distT="0" distB="0" distL="0" distR="0">
            <wp:extent cx="2081048" cy="1534510"/>
            <wp:effectExtent l="0" t="0" r="0" b="8890"/>
            <wp:docPr id="32" name="Picture 32" descr="C:\Users\ADMIN\Desktop\10fde6f7-d5e5-4d08-82b2-ca9426133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0fde6f7-d5e5-4d08-82b2-ca94261333d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8000" cy="1539636"/>
                    </a:xfrm>
                    <a:prstGeom prst="rect">
                      <a:avLst/>
                    </a:prstGeom>
                    <a:noFill/>
                    <a:ln>
                      <a:noFill/>
                    </a:ln>
                  </pic:spPr>
                </pic:pic>
              </a:graphicData>
            </a:graphic>
          </wp:inline>
        </w:drawing>
      </w:r>
    </w:p>
    <w:p w:rsidR="00787FC3" w:rsidRPr="00253483" w:rsidRDefault="00787FC3" w:rsidP="00787FC3">
      <w:pPr>
        <w:spacing w:line="360" w:lineRule="auto"/>
        <w:jc w:val="both"/>
        <w:rPr>
          <w:rFonts w:asciiTheme="majorHAnsi" w:hAnsiTheme="majorHAnsi"/>
          <w:b/>
          <w:sz w:val="26"/>
          <w:szCs w:val="26"/>
        </w:rPr>
      </w:pPr>
    </w:p>
    <w:p w:rsidR="00787FC3" w:rsidRPr="00253483" w:rsidRDefault="00787FC3" w:rsidP="00787FC3">
      <w:pPr>
        <w:spacing w:line="360" w:lineRule="auto"/>
        <w:jc w:val="both"/>
        <w:rPr>
          <w:rFonts w:asciiTheme="majorHAnsi" w:hAnsiTheme="majorHAnsi"/>
          <w:b/>
          <w:sz w:val="26"/>
          <w:szCs w:val="26"/>
        </w:rPr>
      </w:pPr>
    </w:p>
    <w:p w:rsidR="00787FC3" w:rsidRPr="00253483" w:rsidRDefault="00787FC3" w:rsidP="00787FC3">
      <w:pPr>
        <w:spacing w:line="360" w:lineRule="auto"/>
        <w:jc w:val="both"/>
        <w:rPr>
          <w:rFonts w:asciiTheme="majorHAnsi" w:hAnsiTheme="majorHAnsi"/>
          <w:b/>
          <w:sz w:val="26"/>
          <w:szCs w:val="26"/>
        </w:rPr>
      </w:pPr>
    </w:p>
    <w:p w:rsidR="00787FC3" w:rsidRPr="00253483" w:rsidRDefault="00787FC3" w:rsidP="00787FC3">
      <w:pPr>
        <w:spacing w:line="360" w:lineRule="auto"/>
        <w:jc w:val="both"/>
        <w:rPr>
          <w:rFonts w:asciiTheme="majorHAnsi" w:hAnsiTheme="majorHAnsi"/>
          <w:b/>
          <w:sz w:val="26"/>
          <w:szCs w:val="26"/>
        </w:rPr>
      </w:pPr>
      <w:r w:rsidRPr="00253483">
        <w:rPr>
          <w:rFonts w:asciiTheme="majorHAnsi" w:hAnsiTheme="majorHAnsi"/>
          <w:b/>
          <w:sz w:val="26"/>
          <w:szCs w:val="26"/>
        </w:rPr>
        <w:t xml:space="preserve">Advocacy Meeting </w:t>
      </w:r>
    </w:p>
    <w:p w:rsidR="00787FC3" w:rsidRPr="00253483" w:rsidRDefault="00787FC3" w:rsidP="00BC4449">
      <w:pPr>
        <w:spacing w:line="360" w:lineRule="auto"/>
        <w:jc w:val="both"/>
        <w:rPr>
          <w:rFonts w:asciiTheme="majorHAnsi" w:hAnsiTheme="majorHAnsi"/>
          <w:b/>
          <w:sz w:val="26"/>
          <w:szCs w:val="26"/>
        </w:rPr>
      </w:pPr>
      <w:r w:rsidRPr="00253483">
        <w:rPr>
          <w:rFonts w:asciiTheme="majorHAnsi" w:hAnsiTheme="majorHAnsi"/>
          <w:b/>
          <w:sz w:val="26"/>
          <w:szCs w:val="26"/>
        </w:rPr>
        <w:t xml:space="preserve">During this year Four Advocacy meetings were conducted. Four meetings were </w:t>
      </w:r>
      <w:proofErr w:type="gramStart"/>
      <w:r w:rsidRPr="00253483">
        <w:rPr>
          <w:rFonts w:asciiTheme="majorHAnsi" w:hAnsiTheme="majorHAnsi"/>
          <w:b/>
          <w:sz w:val="26"/>
          <w:szCs w:val="26"/>
        </w:rPr>
        <w:t>conducted  ICDS</w:t>
      </w:r>
      <w:proofErr w:type="gramEnd"/>
      <w:r w:rsidRPr="00253483">
        <w:rPr>
          <w:rFonts w:asciiTheme="majorHAnsi" w:hAnsiTheme="majorHAnsi"/>
          <w:b/>
          <w:sz w:val="26"/>
          <w:szCs w:val="26"/>
        </w:rPr>
        <w:t xml:space="preserve"> staff (</w:t>
      </w:r>
      <w:proofErr w:type="spellStart"/>
      <w:r w:rsidRPr="00253483">
        <w:rPr>
          <w:rFonts w:asciiTheme="majorHAnsi" w:hAnsiTheme="majorHAnsi"/>
          <w:b/>
          <w:sz w:val="26"/>
          <w:szCs w:val="26"/>
        </w:rPr>
        <w:t>Anganwadiwadi</w:t>
      </w:r>
      <w:proofErr w:type="spellEnd"/>
      <w:r w:rsidRPr="00253483">
        <w:rPr>
          <w:rFonts w:asciiTheme="majorHAnsi" w:hAnsiTheme="majorHAnsi"/>
          <w:b/>
          <w:sz w:val="26"/>
          <w:szCs w:val="26"/>
        </w:rPr>
        <w:t xml:space="preserve"> worker), Helping mind and good </w:t>
      </w:r>
      <w:r w:rsidRPr="00253483">
        <w:rPr>
          <w:rFonts w:asciiTheme="majorHAnsi" w:hAnsiTheme="majorHAnsi"/>
          <w:b/>
          <w:sz w:val="26"/>
          <w:szCs w:val="26"/>
        </w:rPr>
        <w:lastRenderedPageBreak/>
        <w:t xml:space="preserve">cooperation were raised among </w:t>
      </w:r>
      <w:proofErr w:type="spellStart"/>
      <w:r w:rsidRPr="00253483">
        <w:rPr>
          <w:rFonts w:asciiTheme="majorHAnsi" w:hAnsiTheme="majorHAnsi"/>
          <w:b/>
          <w:sz w:val="26"/>
          <w:szCs w:val="26"/>
        </w:rPr>
        <w:t>Panjayet</w:t>
      </w:r>
      <w:proofErr w:type="spellEnd"/>
      <w:r w:rsidRPr="00253483">
        <w:rPr>
          <w:rFonts w:asciiTheme="majorHAnsi" w:hAnsiTheme="majorHAnsi"/>
          <w:b/>
          <w:sz w:val="26"/>
          <w:szCs w:val="26"/>
        </w:rPr>
        <w:t xml:space="preserve"> president, Block development officer and Local business people </w:t>
      </w:r>
    </w:p>
    <w:p w:rsidR="00787FC3" w:rsidRPr="00253483" w:rsidRDefault="00787FC3" w:rsidP="00B25B6B">
      <w:pPr>
        <w:pStyle w:val="ListParagraph"/>
        <w:numPr>
          <w:ilvl w:val="0"/>
          <w:numId w:val="25"/>
        </w:numPr>
        <w:spacing w:line="360" w:lineRule="auto"/>
        <w:jc w:val="both"/>
        <w:rPr>
          <w:rFonts w:asciiTheme="majorHAnsi" w:hAnsiTheme="majorHAnsi"/>
          <w:b/>
          <w:sz w:val="26"/>
          <w:szCs w:val="26"/>
        </w:rPr>
      </w:pPr>
      <w:proofErr w:type="spellStart"/>
      <w:r w:rsidRPr="00253483">
        <w:rPr>
          <w:rFonts w:asciiTheme="majorHAnsi" w:hAnsiTheme="majorHAnsi"/>
          <w:b/>
          <w:sz w:val="26"/>
          <w:szCs w:val="26"/>
        </w:rPr>
        <w:t>Pasumaiveeduthittam</w:t>
      </w:r>
      <w:proofErr w:type="spellEnd"/>
      <w:r w:rsidRPr="00253483">
        <w:rPr>
          <w:rFonts w:asciiTheme="majorHAnsi" w:hAnsiTheme="majorHAnsi"/>
          <w:b/>
          <w:sz w:val="26"/>
          <w:szCs w:val="26"/>
        </w:rPr>
        <w:t xml:space="preserve"> 18 members revived. AAY schemes 35Kgs rice received 241 Members and 20 person received old age pension schemes also person referring from TDHPS+</w:t>
      </w:r>
    </w:p>
    <w:p w:rsidR="00787FC3" w:rsidRPr="00253483" w:rsidRDefault="00787FC3" w:rsidP="00B25B6B">
      <w:pPr>
        <w:pStyle w:val="ListParagraph"/>
        <w:numPr>
          <w:ilvl w:val="0"/>
          <w:numId w:val="25"/>
        </w:numPr>
        <w:spacing w:line="360" w:lineRule="auto"/>
        <w:jc w:val="both"/>
        <w:rPr>
          <w:rFonts w:asciiTheme="majorHAnsi" w:hAnsiTheme="majorHAnsi"/>
          <w:b/>
          <w:sz w:val="26"/>
          <w:szCs w:val="26"/>
        </w:rPr>
      </w:pPr>
      <w:r w:rsidRPr="00253483">
        <w:rPr>
          <w:rFonts w:asciiTheme="majorHAnsi" w:hAnsiTheme="majorHAnsi"/>
          <w:b/>
          <w:sz w:val="26"/>
          <w:szCs w:val="26"/>
        </w:rPr>
        <w:t xml:space="preserve">7 Person received Tailoring machine.  </w:t>
      </w:r>
    </w:p>
    <w:p w:rsidR="00787FC3" w:rsidRPr="00253483" w:rsidRDefault="00787FC3" w:rsidP="00B25B6B">
      <w:pPr>
        <w:pStyle w:val="ListParagraph"/>
        <w:numPr>
          <w:ilvl w:val="0"/>
          <w:numId w:val="25"/>
        </w:numPr>
        <w:spacing w:line="360" w:lineRule="auto"/>
        <w:jc w:val="both"/>
        <w:rPr>
          <w:rFonts w:asciiTheme="majorHAnsi" w:hAnsiTheme="majorHAnsi"/>
          <w:b/>
          <w:sz w:val="26"/>
          <w:szCs w:val="26"/>
        </w:rPr>
      </w:pPr>
      <w:r w:rsidRPr="00253483">
        <w:rPr>
          <w:rFonts w:asciiTheme="majorHAnsi" w:hAnsiTheme="majorHAnsi"/>
          <w:b/>
          <w:sz w:val="26"/>
          <w:szCs w:val="26"/>
        </w:rPr>
        <w:t xml:space="preserve">stigma and decimation reduce and media people supported for CSC </w:t>
      </w:r>
      <w:proofErr w:type="spellStart"/>
      <w:r w:rsidRPr="00253483">
        <w:rPr>
          <w:rFonts w:asciiTheme="majorHAnsi" w:hAnsiTheme="majorHAnsi"/>
          <w:b/>
          <w:sz w:val="26"/>
          <w:szCs w:val="26"/>
        </w:rPr>
        <w:t>programme</w:t>
      </w:r>
      <w:proofErr w:type="spellEnd"/>
    </w:p>
    <w:p w:rsidR="00787FC3" w:rsidRPr="00253483" w:rsidRDefault="00787FC3" w:rsidP="00B25B6B">
      <w:pPr>
        <w:pStyle w:val="ListParagraph"/>
        <w:numPr>
          <w:ilvl w:val="0"/>
          <w:numId w:val="25"/>
        </w:numPr>
        <w:spacing w:line="360" w:lineRule="auto"/>
        <w:jc w:val="both"/>
        <w:rPr>
          <w:rFonts w:asciiTheme="majorHAnsi" w:hAnsiTheme="majorHAnsi"/>
          <w:b/>
          <w:sz w:val="26"/>
          <w:szCs w:val="26"/>
        </w:rPr>
      </w:pPr>
      <w:r w:rsidRPr="00253483">
        <w:rPr>
          <w:rFonts w:asciiTheme="majorHAnsi" w:hAnsiTheme="majorHAnsi"/>
          <w:b/>
          <w:sz w:val="26"/>
          <w:szCs w:val="26"/>
        </w:rPr>
        <w:t xml:space="preserve">ICDS staff are accepted to need based help for HIV infected </w:t>
      </w:r>
      <w:proofErr w:type="spellStart"/>
      <w:r w:rsidRPr="00253483">
        <w:rPr>
          <w:rFonts w:asciiTheme="majorHAnsi" w:hAnsiTheme="majorHAnsi"/>
          <w:b/>
          <w:sz w:val="26"/>
          <w:szCs w:val="26"/>
        </w:rPr>
        <w:t>childrens</w:t>
      </w:r>
      <w:proofErr w:type="spellEnd"/>
    </w:p>
    <w:p w:rsidR="00787FC3" w:rsidRPr="00253483" w:rsidRDefault="00787FC3" w:rsidP="00787FC3">
      <w:pPr>
        <w:pStyle w:val="ListParagraph"/>
        <w:spacing w:line="360" w:lineRule="auto"/>
        <w:ind w:left="0"/>
        <w:jc w:val="both"/>
        <w:rPr>
          <w:rFonts w:asciiTheme="majorHAnsi" w:hAnsiTheme="majorHAnsi"/>
          <w:b/>
          <w:bCs/>
          <w:noProof/>
          <w:sz w:val="26"/>
          <w:szCs w:val="26"/>
        </w:rPr>
      </w:pPr>
      <w:r w:rsidRPr="00253483">
        <w:rPr>
          <w:rFonts w:asciiTheme="majorHAnsi" w:hAnsiTheme="majorHAnsi"/>
          <w:b/>
          <w:bCs/>
          <w:noProof/>
          <w:sz w:val="26"/>
          <w:szCs w:val="26"/>
        </w:rPr>
        <w:t>Coordination Meeting</w:t>
      </w:r>
    </w:p>
    <w:p w:rsidR="00787FC3" w:rsidRPr="00253483" w:rsidRDefault="00787FC3" w:rsidP="00B25B6B">
      <w:pPr>
        <w:pStyle w:val="ListParagraph"/>
        <w:numPr>
          <w:ilvl w:val="0"/>
          <w:numId w:val="33"/>
        </w:numPr>
        <w:spacing w:line="360" w:lineRule="auto"/>
        <w:jc w:val="both"/>
        <w:rPr>
          <w:rFonts w:asciiTheme="majorHAnsi" w:hAnsiTheme="majorHAnsi"/>
          <w:b/>
          <w:noProof/>
          <w:sz w:val="26"/>
          <w:szCs w:val="26"/>
        </w:rPr>
      </w:pPr>
      <w:r w:rsidRPr="00253483">
        <w:rPr>
          <w:rFonts w:asciiTheme="majorHAnsi" w:hAnsiTheme="majorHAnsi"/>
          <w:b/>
          <w:noProof/>
          <w:sz w:val="26"/>
          <w:szCs w:val="26"/>
        </w:rPr>
        <w:t>ART – CSC Coordination Meeting Every month at Tiruvannamalai ART center</w:t>
      </w:r>
    </w:p>
    <w:p w:rsidR="00787FC3" w:rsidRPr="00253483" w:rsidRDefault="00787FC3" w:rsidP="00B25B6B">
      <w:pPr>
        <w:pStyle w:val="ListParagraph"/>
        <w:numPr>
          <w:ilvl w:val="0"/>
          <w:numId w:val="33"/>
        </w:numPr>
        <w:spacing w:line="360" w:lineRule="auto"/>
        <w:jc w:val="both"/>
        <w:rPr>
          <w:rFonts w:asciiTheme="majorHAnsi" w:hAnsiTheme="majorHAnsi"/>
          <w:b/>
          <w:noProof/>
          <w:sz w:val="26"/>
          <w:szCs w:val="26"/>
        </w:rPr>
      </w:pPr>
      <w:r w:rsidRPr="00253483">
        <w:rPr>
          <w:rFonts w:asciiTheme="majorHAnsi" w:hAnsiTheme="majorHAnsi"/>
          <w:b/>
          <w:noProof/>
          <w:sz w:val="26"/>
          <w:szCs w:val="26"/>
        </w:rPr>
        <w:t xml:space="preserve">DPACU Review meeting every month </w:t>
      </w:r>
    </w:p>
    <w:p w:rsidR="00787FC3" w:rsidRPr="00253483" w:rsidRDefault="00787FC3" w:rsidP="00B25B6B">
      <w:pPr>
        <w:pStyle w:val="ListParagraph"/>
        <w:numPr>
          <w:ilvl w:val="0"/>
          <w:numId w:val="33"/>
        </w:numPr>
        <w:spacing w:line="360" w:lineRule="auto"/>
        <w:jc w:val="both"/>
        <w:rPr>
          <w:rFonts w:asciiTheme="majorHAnsi" w:hAnsiTheme="majorHAnsi"/>
          <w:b/>
          <w:noProof/>
          <w:sz w:val="26"/>
          <w:szCs w:val="26"/>
        </w:rPr>
      </w:pPr>
      <w:r w:rsidRPr="00253483">
        <w:rPr>
          <w:rFonts w:asciiTheme="majorHAnsi" w:hAnsiTheme="majorHAnsi"/>
          <w:b/>
          <w:noProof/>
          <w:sz w:val="26"/>
          <w:szCs w:val="26"/>
        </w:rPr>
        <w:t>HIV – TB coordination meeting every month at Tiruvannamalai TB center</w:t>
      </w:r>
    </w:p>
    <w:p w:rsidR="00787FC3" w:rsidRPr="00253483" w:rsidRDefault="00787FC3" w:rsidP="00B25B6B">
      <w:pPr>
        <w:pStyle w:val="ListParagraph"/>
        <w:numPr>
          <w:ilvl w:val="0"/>
          <w:numId w:val="33"/>
        </w:numPr>
        <w:spacing w:line="360" w:lineRule="auto"/>
        <w:jc w:val="both"/>
        <w:rPr>
          <w:rFonts w:asciiTheme="majorHAnsi" w:hAnsiTheme="majorHAnsi"/>
          <w:b/>
          <w:noProof/>
          <w:sz w:val="26"/>
          <w:szCs w:val="26"/>
        </w:rPr>
      </w:pPr>
      <w:r w:rsidRPr="00253483">
        <w:rPr>
          <w:rFonts w:asciiTheme="majorHAnsi" w:hAnsiTheme="majorHAnsi"/>
          <w:b/>
          <w:noProof/>
          <w:sz w:val="26"/>
          <w:szCs w:val="26"/>
        </w:rPr>
        <w:t>NGO coordination meeting at Tiruvannamalai LWS Programme</w:t>
      </w:r>
    </w:p>
    <w:p w:rsidR="00787FC3" w:rsidRPr="00253483" w:rsidRDefault="00787FC3" w:rsidP="00787FC3">
      <w:pPr>
        <w:pStyle w:val="ListParagraph"/>
        <w:spacing w:line="360" w:lineRule="auto"/>
        <w:ind w:left="0"/>
        <w:jc w:val="both"/>
        <w:rPr>
          <w:rFonts w:asciiTheme="majorHAnsi" w:hAnsiTheme="majorHAnsi"/>
          <w:b/>
          <w:bCs/>
          <w:noProof/>
          <w:color w:val="FF0000"/>
          <w:sz w:val="26"/>
          <w:szCs w:val="26"/>
          <w:u w:val="single"/>
        </w:rPr>
      </w:pPr>
    </w:p>
    <w:p w:rsidR="00EE6E98" w:rsidRDefault="00EE6E98" w:rsidP="00787FC3">
      <w:pPr>
        <w:pStyle w:val="ListParagraph"/>
        <w:spacing w:line="360" w:lineRule="auto"/>
        <w:ind w:left="0"/>
        <w:jc w:val="both"/>
        <w:rPr>
          <w:rFonts w:asciiTheme="majorHAnsi" w:hAnsiTheme="majorHAnsi"/>
          <w:b/>
          <w:bCs/>
          <w:noProof/>
          <w:color w:val="FF0000"/>
          <w:sz w:val="26"/>
          <w:szCs w:val="26"/>
          <w:u w:val="single"/>
        </w:rPr>
      </w:pPr>
    </w:p>
    <w:p w:rsidR="00980F80" w:rsidRDefault="00980F80" w:rsidP="00787FC3">
      <w:pPr>
        <w:pStyle w:val="ListParagraph"/>
        <w:spacing w:line="360" w:lineRule="auto"/>
        <w:ind w:left="0"/>
        <w:jc w:val="both"/>
        <w:rPr>
          <w:rFonts w:asciiTheme="majorHAnsi" w:hAnsiTheme="majorHAnsi"/>
          <w:b/>
          <w:bCs/>
          <w:noProof/>
          <w:color w:val="FF0000"/>
          <w:sz w:val="26"/>
          <w:szCs w:val="26"/>
          <w:u w:val="single"/>
        </w:rPr>
      </w:pPr>
    </w:p>
    <w:p w:rsidR="00EE6E98" w:rsidRDefault="00EE6E98" w:rsidP="00787FC3">
      <w:pPr>
        <w:pStyle w:val="ListParagraph"/>
        <w:spacing w:line="360" w:lineRule="auto"/>
        <w:ind w:left="0"/>
        <w:jc w:val="both"/>
        <w:rPr>
          <w:rFonts w:asciiTheme="majorHAnsi" w:hAnsiTheme="majorHAnsi"/>
          <w:b/>
          <w:bCs/>
          <w:noProof/>
          <w:color w:val="FF0000"/>
          <w:sz w:val="26"/>
          <w:szCs w:val="26"/>
          <w:u w:val="single"/>
        </w:rPr>
      </w:pPr>
    </w:p>
    <w:p w:rsidR="00787FC3" w:rsidRPr="00253483" w:rsidRDefault="00787FC3" w:rsidP="00787FC3">
      <w:pPr>
        <w:pStyle w:val="ListParagraph"/>
        <w:spacing w:line="360" w:lineRule="auto"/>
        <w:ind w:left="0"/>
        <w:jc w:val="both"/>
        <w:rPr>
          <w:rFonts w:asciiTheme="majorHAnsi" w:hAnsiTheme="majorHAnsi"/>
          <w:b/>
          <w:bCs/>
          <w:noProof/>
          <w:color w:val="FF0000"/>
          <w:sz w:val="26"/>
          <w:szCs w:val="26"/>
        </w:rPr>
      </w:pPr>
      <w:r w:rsidRPr="00253483">
        <w:rPr>
          <w:rFonts w:asciiTheme="majorHAnsi" w:hAnsiTheme="majorHAnsi"/>
          <w:b/>
          <w:bCs/>
          <w:noProof/>
          <w:color w:val="FF0000"/>
          <w:sz w:val="26"/>
          <w:szCs w:val="26"/>
          <w:u w:val="single"/>
        </w:rPr>
        <w:t>ART – CSC CORDINATION MEETINGDAPCU REVIEW MEETING</w:t>
      </w:r>
    </w:p>
    <w:p w:rsidR="00787FC3" w:rsidRPr="00253483" w:rsidRDefault="005203E0" w:rsidP="00787FC3">
      <w:pPr>
        <w:pStyle w:val="ListParagraph"/>
        <w:spacing w:line="360" w:lineRule="auto"/>
        <w:ind w:left="0"/>
        <w:jc w:val="both"/>
        <w:rPr>
          <w:rFonts w:asciiTheme="majorHAnsi" w:hAnsiTheme="majorHAnsi"/>
          <w:b/>
          <w:bCs/>
          <w:sz w:val="26"/>
          <w:szCs w:val="26"/>
          <w:lang w:val="en-IN"/>
        </w:rPr>
      </w:pPr>
      <w:r w:rsidRPr="00253483">
        <w:rPr>
          <w:rFonts w:asciiTheme="majorHAnsi" w:hAnsiTheme="majorHAnsi" w:cstheme="minorHAnsi"/>
          <w:noProof/>
          <w:color w:val="221F1F"/>
          <w:sz w:val="26"/>
          <w:szCs w:val="26"/>
          <w:lang w:val="en-IN" w:eastAsia="en-IN"/>
        </w:rPr>
        <w:drawing>
          <wp:inline distT="0" distB="0" distL="0" distR="0">
            <wp:extent cx="2350445" cy="1764000"/>
            <wp:effectExtent l="0" t="0" r="0" b="8255"/>
            <wp:docPr id="40" name="Picture 40" descr="C:\Users\ADMIN\Desktop\Desk Top\DAPCU &amp; Art meeting Minutes\Art meeting 30.10.2019\cebf3e92-3cb2-45d1-8f98-be2a3d754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esk Top\DAPCU &amp; Art meeting Minutes\Art meeting 30.10.2019\cebf3e92-3cb2-45d1-8f98-be2a3d754be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0445" cy="1764000"/>
                    </a:xfrm>
                    <a:prstGeom prst="rect">
                      <a:avLst/>
                    </a:prstGeom>
                    <a:noFill/>
                    <a:ln>
                      <a:noFill/>
                    </a:ln>
                  </pic:spPr>
                </pic:pic>
              </a:graphicData>
            </a:graphic>
          </wp:inline>
        </w:drawing>
      </w:r>
      <w:r w:rsidRPr="00253483">
        <w:rPr>
          <w:rFonts w:asciiTheme="majorHAnsi" w:hAnsiTheme="majorHAnsi" w:cstheme="minorHAnsi"/>
          <w:noProof/>
          <w:color w:val="221F1F"/>
          <w:sz w:val="26"/>
          <w:szCs w:val="26"/>
          <w:lang w:val="en-IN" w:eastAsia="en-IN"/>
        </w:rPr>
        <w:drawing>
          <wp:inline distT="0" distB="0" distL="0" distR="0">
            <wp:extent cx="2607013" cy="1828218"/>
            <wp:effectExtent l="0" t="0" r="3175" b="635"/>
            <wp:docPr id="43" name="Picture 43" descr="C:\Users\ADMIN\Desktop\Desk Top\DAPCU &amp; Art meeting Minutes\DAPCU MEETING photo 12.10.2019\12.2.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Desk Top\DAPCU &amp; Art meeting Minutes\DAPCU MEETING photo 12.10.2019\12.2.20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6966" cy="1828185"/>
                    </a:xfrm>
                    <a:prstGeom prst="rect">
                      <a:avLst/>
                    </a:prstGeom>
                    <a:noFill/>
                    <a:ln>
                      <a:noFill/>
                    </a:ln>
                  </pic:spPr>
                </pic:pic>
              </a:graphicData>
            </a:graphic>
          </wp:inline>
        </w:drawing>
      </w:r>
    </w:p>
    <w:p w:rsidR="00787FC3" w:rsidRPr="00253483" w:rsidRDefault="00787FC3" w:rsidP="00B50617">
      <w:pPr>
        <w:pStyle w:val="ListParagraph"/>
        <w:spacing w:line="360" w:lineRule="auto"/>
        <w:ind w:left="0"/>
        <w:rPr>
          <w:rFonts w:asciiTheme="majorHAnsi" w:hAnsiTheme="majorHAnsi"/>
          <w:b/>
          <w:noProof/>
          <w:sz w:val="26"/>
          <w:szCs w:val="26"/>
        </w:rPr>
      </w:pPr>
    </w:p>
    <w:p w:rsidR="00787FC3" w:rsidRPr="00253483" w:rsidRDefault="00787FC3" w:rsidP="00B50617">
      <w:pPr>
        <w:pStyle w:val="ListParagraph"/>
        <w:spacing w:line="360" w:lineRule="auto"/>
        <w:ind w:left="0"/>
        <w:jc w:val="both"/>
        <w:rPr>
          <w:rFonts w:asciiTheme="majorHAnsi" w:hAnsiTheme="majorHAnsi"/>
          <w:b/>
          <w:bCs/>
          <w:color w:val="FF0000"/>
          <w:sz w:val="26"/>
          <w:szCs w:val="26"/>
        </w:rPr>
      </w:pPr>
    </w:p>
    <w:p w:rsidR="00787FC3" w:rsidRPr="00253483" w:rsidRDefault="00787FC3" w:rsidP="00787FC3">
      <w:pPr>
        <w:pStyle w:val="ListParagraph"/>
        <w:spacing w:line="360" w:lineRule="auto"/>
        <w:ind w:firstLine="720"/>
        <w:jc w:val="both"/>
        <w:rPr>
          <w:rFonts w:asciiTheme="majorHAnsi" w:hAnsiTheme="majorHAnsi"/>
          <w:b/>
          <w:bCs/>
          <w:color w:val="FF0000"/>
          <w:sz w:val="26"/>
          <w:szCs w:val="26"/>
        </w:rPr>
      </w:pPr>
      <w:r w:rsidRPr="00253483">
        <w:rPr>
          <w:rFonts w:asciiTheme="majorHAnsi" w:hAnsiTheme="majorHAnsi"/>
          <w:b/>
          <w:bCs/>
          <w:color w:val="FF0000"/>
          <w:sz w:val="26"/>
          <w:szCs w:val="26"/>
          <w:u w:val="single"/>
        </w:rPr>
        <w:t xml:space="preserve">World AIDS Day </w:t>
      </w:r>
      <w:proofErr w:type="spellStart"/>
      <w:r w:rsidRPr="00253483">
        <w:rPr>
          <w:rFonts w:asciiTheme="majorHAnsi" w:hAnsiTheme="majorHAnsi"/>
          <w:b/>
          <w:bCs/>
          <w:color w:val="FF0000"/>
          <w:sz w:val="26"/>
          <w:szCs w:val="26"/>
          <w:u w:val="single"/>
        </w:rPr>
        <w:t>Programme</w:t>
      </w:r>
      <w:proofErr w:type="spellEnd"/>
    </w:p>
    <w:p w:rsidR="00787FC3" w:rsidRPr="00253483" w:rsidRDefault="00787FC3" w:rsidP="00787FC3">
      <w:pPr>
        <w:pStyle w:val="ListParagraph"/>
        <w:spacing w:line="360" w:lineRule="auto"/>
        <w:ind w:left="1440" w:firstLine="720"/>
        <w:jc w:val="both"/>
        <w:rPr>
          <w:rFonts w:asciiTheme="majorHAnsi" w:hAnsiTheme="majorHAnsi"/>
          <w:b/>
          <w:color w:val="FF0000"/>
          <w:sz w:val="26"/>
          <w:szCs w:val="26"/>
          <w:u w:val="single"/>
        </w:rPr>
      </w:pPr>
    </w:p>
    <w:p w:rsidR="00787FC3" w:rsidRPr="00253483" w:rsidRDefault="00075D11" w:rsidP="00787FC3">
      <w:pPr>
        <w:pStyle w:val="ListParagraph"/>
        <w:spacing w:line="360" w:lineRule="auto"/>
        <w:ind w:left="0"/>
        <w:jc w:val="both"/>
        <w:rPr>
          <w:rFonts w:asciiTheme="majorHAnsi" w:hAnsiTheme="majorHAnsi"/>
          <w:b/>
          <w:color w:val="FF0000"/>
          <w:sz w:val="26"/>
          <w:szCs w:val="26"/>
          <w:u w:val="single"/>
        </w:rPr>
      </w:pPr>
      <w:r w:rsidRPr="00253483">
        <w:rPr>
          <w:rFonts w:asciiTheme="majorHAnsi" w:hAnsiTheme="majorHAnsi"/>
          <w:b/>
          <w:noProof/>
          <w:color w:val="FF0000"/>
          <w:sz w:val="26"/>
          <w:szCs w:val="26"/>
          <w:u w:val="single"/>
          <w:lang w:val="en-IN" w:eastAsia="en-IN"/>
        </w:rPr>
        <w:lastRenderedPageBreak/>
        <w:drawing>
          <wp:inline distT="0" distB="0" distL="0" distR="0">
            <wp:extent cx="2400825" cy="1800000"/>
            <wp:effectExtent l="0" t="0" r="0" b="0"/>
            <wp:docPr id="35" name="Picture 35" descr="D:\desktop backup\World aids day progr 23.12.2020\03310e92-93c9-4ce0-acb8-43ffce0e56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 backup\World aids day progr 23.12.2020\03310e92-93c9-4ce0-acb8-43ffce0e560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825" cy="1800000"/>
                    </a:xfrm>
                    <a:prstGeom prst="rect">
                      <a:avLst/>
                    </a:prstGeom>
                    <a:noFill/>
                    <a:ln>
                      <a:noFill/>
                    </a:ln>
                  </pic:spPr>
                </pic:pic>
              </a:graphicData>
            </a:graphic>
          </wp:inline>
        </w:drawing>
      </w:r>
      <w:r w:rsidRPr="00253483">
        <w:rPr>
          <w:rFonts w:asciiTheme="majorHAnsi" w:hAnsiTheme="majorHAnsi"/>
          <w:b/>
          <w:noProof/>
          <w:color w:val="FF0000"/>
          <w:sz w:val="26"/>
          <w:szCs w:val="26"/>
          <w:u w:val="single"/>
          <w:lang w:val="en-IN" w:eastAsia="en-IN"/>
        </w:rPr>
        <w:drawing>
          <wp:inline distT="0" distB="0" distL="0" distR="0">
            <wp:extent cx="2448837" cy="1836000"/>
            <wp:effectExtent l="0" t="0" r="8890" b="0"/>
            <wp:docPr id="36" name="Picture 36" descr="D:\desktop backup\World aids day progr 23.12.2020\183d3778-a7a6-4759-af35-796a3e52f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 backup\World aids day progr 23.12.2020\183d3778-a7a6-4759-af35-796a3e52f87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8837" cy="1836000"/>
                    </a:xfrm>
                    <a:prstGeom prst="rect">
                      <a:avLst/>
                    </a:prstGeom>
                    <a:noFill/>
                    <a:ln>
                      <a:noFill/>
                    </a:ln>
                  </pic:spPr>
                </pic:pic>
              </a:graphicData>
            </a:graphic>
          </wp:inline>
        </w:drawing>
      </w:r>
    </w:p>
    <w:p w:rsidR="00787FC3" w:rsidRPr="00253483" w:rsidRDefault="00787FC3" w:rsidP="00787FC3">
      <w:pPr>
        <w:pStyle w:val="ListParagraph"/>
        <w:spacing w:line="360" w:lineRule="auto"/>
        <w:ind w:left="1440" w:firstLine="720"/>
        <w:jc w:val="both"/>
        <w:rPr>
          <w:rFonts w:asciiTheme="majorHAnsi" w:hAnsiTheme="majorHAnsi"/>
          <w:b/>
          <w:color w:val="FF0000"/>
          <w:sz w:val="26"/>
          <w:szCs w:val="26"/>
          <w:u w:val="single"/>
        </w:rPr>
      </w:pPr>
    </w:p>
    <w:p w:rsidR="00787FC3" w:rsidRPr="00253483" w:rsidRDefault="00787FC3" w:rsidP="00787FC3">
      <w:pPr>
        <w:pStyle w:val="ListParagraph"/>
        <w:spacing w:line="360" w:lineRule="auto"/>
        <w:ind w:left="0"/>
        <w:jc w:val="both"/>
        <w:rPr>
          <w:rFonts w:asciiTheme="majorHAnsi" w:hAnsiTheme="majorHAnsi"/>
          <w:b/>
          <w:color w:val="FF0000"/>
          <w:sz w:val="26"/>
          <w:szCs w:val="26"/>
          <w:u w:val="single"/>
        </w:rPr>
      </w:pPr>
    </w:p>
    <w:p w:rsidR="00787FC3" w:rsidRPr="00253483" w:rsidRDefault="00787FC3" w:rsidP="00787FC3">
      <w:pPr>
        <w:pStyle w:val="ListParagraph"/>
        <w:spacing w:line="360" w:lineRule="auto"/>
        <w:ind w:left="1440" w:firstLine="720"/>
        <w:jc w:val="both"/>
        <w:rPr>
          <w:rFonts w:asciiTheme="majorHAnsi" w:hAnsiTheme="majorHAnsi"/>
          <w:b/>
          <w:color w:val="FF0000"/>
          <w:sz w:val="26"/>
          <w:szCs w:val="26"/>
          <w:u w:val="single"/>
        </w:rPr>
      </w:pPr>
    </w:p>
    <w:p w:rsidR="00787FC3" w:rsidRPr="00253483" w:rsidRDefault="00637829" w:rsidP="0033006A">
      <w:pPr>
        <w:spacing w:line="360" w:lineRule="auto"/>
        <w:jc w:val="both"/>
        <w:rPr>
          <w:rFonts w:asciiTheme="majorHAnsi" w:hAnsiTheme="majorHAnsi"/>
          <w:b/>
          <w:color w:val="FF0000"/>
          <w:sz w:val="26"/>
          <w:szCs w:val="26"/>
          <w:u w:val="single"/>
        </w:rPr>
      </w:pPr>
      <w:r w:rsidRPr="00253483">
        <w:rPr>
          <w:rFonts w:asciiTheme="majorHAnsi" w:hAnsiTheme="majorHAnsi"/>
          <w:noProof/>
          <w:sz w:val="26"/>
          <w:szCs w:val="26"/>
          <w:lang w:val="en-IN" w:eastAsia="en-IN"/>
        </w:rPr>
        <w:drawing>
          <wp:inline distT="0" distB="0" distL="0" distR="0">
            <wp:extent cx="2448837" cy="1836000"/>
            <wp:effectExtent l="0" t="0" r="8890" b="0"/>
            <wp:docPr id="37" name="Picture 37" descr="D:\desktop backup\World aids day progr 23.12.2020\f11d682d-3bb0-4fc4-974f-3b21b5d6f5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 backup\World aids day progr 23.12.2020\f11d682d-3bb0-4fc4-974f-3b21b5d6f50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8837" cy="1836000"/>
                    </a:xfrm>
                    <a:prstGeom prst="rect">
                      <a:avLst/>
                    </a:prstGeom>
                    <a:noFill/>
                    <a:ln>
                      <a:noFill/>
                    </a:ln>
                  </pic:spPr>
                </pic:pic>
              </a:graphicData>
            </a:graphic>
          </wp:inline>
        </w:drawing>
      </w:r>
      <w:r w:rsidR="0033006A" w:rsidRPr="00253483">
        <w:rPr>
          <w:rFonts w:asciiTheme="majorHAnsi" w:hAnsiTheme="majorHAnsi"/>
          <w:b/>
          <w:noProof/>
          <w:color w:val="FF0000"/>
          <w:sz w:val="26"/>
          <w:szCs w:val="26"/>
          <w:u w:val="single"/>
          <w:lang w:val="en-IN" w:eastAsia="en-IN"/>
        </w:rPr>
        <w:drawing>
          <wp:inline distT="0" distB="0" distL="0" distR="0">
            <wp:extent cx="2448837" cy="1836000"/>
            <wp:effectExtent l="0" t="0" r="8890" b="0"/>
            <wp:docPr id="38" name="Picture 38" descr="D:\desktop backup\New folder (2)\Programme photos\a38fa9ef-6e50-481b-961a-05651e3d1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 backup\New folder (2)\Programme photos\a38fa9ef-6e50-481b-961a-05651e3d11f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8837" cy="1836000"/>
                    </a:xfrm>
                    <a:prstGeom prst="rect">
                      <a:avLst/>
                    </a:prstGeom>
                    <a:noFill/>
                    <a:ln>
                      <a:noFill/>
                    </a:ln>
                  </pic:spPr>
                </pic:pic>
              </a:graphicData>
            </a:graphic>
          </wp:inline>
        </w:drawing>
      </w:r>
    </w:p>
    <w:p w:rsidR="00787FC3" w:rsidRPr="00253483" w:rsidRDefault="00787FC3" w:rsidP="00787FC3">
      <w:pPr>
        <w:pStyle w:val="ListParagraph"/>
        <w:spacing w:line="360" w:lineRule="auto"/>
        <w:ind w:left="0"/>
        <w:jc w:val="both"/>
        <w:rPr>
          <w:rFonts w:asciiTheme="majorHAnsi" w:hAnsiTheme="majorHAnsi"/>
          <w:b/>
          <w:color w:val="FF0000"/>
          <w:sz w:val="26"/>
          <w:szCs w:val="26"/>
          <w:u w:val="single"/>
        </w:rPr>
      </w:pPr>
    </w:p>
    <w:p w:rsidR="00787FC3" w:rsidRPr="00253483" w:rsidRDefault="00787FC3" w:rsidP="002E6CEC">
      <w:pPr>
        <w:pStyle w:val="ListParagraph"/>
        <w:spacing w:line="360" w:lineRule="auto"/>
        <w:ind w:left="0"/>
        <w:jc w:val="both"/>
        <w:rPr>
          <w:rFonts w:asciiTheme="majorHAnsi" w:hAnsiTheme="majorHAnsi"/>
          <w:b/>
          <w:sz w:val="26"/>
          <w:szCs w:val="26"/>
        </w:rPr>
      </w:pPr>
    </w:p>
    <w:p w:rsidR="00130F78" w:rsidRPr="00253483" w:rsidRDefault="00130F78" w:rsidP="00075D11">
      <w:pPr>
        <w:spacing w:line="360" w:lineRule="auto"/>
        <w:jc w:val="both"/>
        <w:rPr>
          <w:rFonts w:asciiTheme="majorHAnsi" w:hAnsiTheme="majorHAnsi"/>
          <w:b/>
          <w:color w:val="FF0000"/>
          <w:sz w:val="26"/>
          <w:szCs w:val="26"/>
          <w:u w:val="single"/>
        </w:rPr>
      </w:pPr>
    </w:p>
    <w:p w:rsidR="00130F78" w:rsidRPr="00253483" w:rsidRDefault="00130F78" w:rsidP="00075D11">
      <w:pPr>
        <w:spacing w:line="360" w:lineRule="auto"/>
        <w:jc w:val="both"/>
        <w:rPr>
          <w:rFonts w:asciiTheme="majorHAnsi" w:hAnsiTheme="majorHAnsi"/>
          <w:b/>
          <w:color w:val="FF0000"/>
          <w:sz w:val="26"/>
          <w:szCs w:val="26"/>
          <w:u w:val="single"/>
        </w:rPr>
      </w:pPr>
      <w:r w:rsidRPr="00253483">
        <w:rPr>
          <w:rFonts w:asciiTheme="majorHAnsi" w:hAnsiTheme="majorHAnsi"/>
          <w:b/>
          <w:color w:val="FF0000"/>
          <w:sz w:val="26"/>
          <w:szCs w:val="26"/>
          <w:u w:val="single"/>
        </w:rPr>
        <w:t>Nutrition Support</w:t>
      </w:r>
    </w:p>
    <w:p w:rsidR="00130F78" w:rsidRPr="00253483" w:rsidRDefault="00130F78" w:rsidP="00075D11">
      <w:pPr>
        <w:spacing w:line="360" w:lineRule="auto"/>
        <w:jc w:val="both"/>
        <w:rPr>
          <w:rFonts w:asciiTheme="majorHAnsi" w:hAnsiTheme="majorHAnsi"/>
          <w:b/>
          <w:color w:val="FF0000"/>
          <w:sz w:val="26"/>
          <w:szCs w:val="26"/>
          <w:u w:val="single"/>
        </w:rPr>
      </w:pPr>
    </w:p>
    <w:p w:rsidR="00130F78" w:rsidRPr="00253483" w:rsidRDefault="00130F78" w:rsidP="00075D11">
      <w:pPr>
        <w:spacing w:line="360" w:lineRule="auto"/>
        <w:jc w:val="both"/>
        <w:rPr>
          <w:rFonts w:asciiTheme="majorHAnsi" w:hAnsiTheme="majorHAnsi"/>
          <w:b/>
          <w:color w:val="FF0000"/>
          <w:sz w:val="26"/>
          <w:szCs w:val="26"/>
          <w:u w:val="single"/>
        </w:rPr>
      </w:pPr>
    </w:p>
    <w:p w:rsidR="00130F78" w:rsidRPr="00253483" w:rsidRDefault="00130F78" w:rsidP="00075D11">
      <w:pPr>
        <w:spacing w:line="360" w:lineRule="auto"/>
        <w:jc w:val="both"/>
        <w:rPr>
          <w:rFonts w:asciiTheme="majorHAnsi" w:hAnsiTheme="majorHAnsi"/>
          <w:b/>
          <w:color w:val="FF0000"/>
          <w:sz w:val="26"/>
          <w:szCs w:val="26"/>
          <w:u w:val="single"/>
        </w:rPr>
      </w:pPr>
      <w:r w:rsidRPr="00253483">
        <w:rPr>
          <w:rFonts w:asciiTheme="majorHAnsi" w:hAnsiTheme="majorHAnsi"/>
          <w:b/>
          <w:noProof/>
          <w:color w:val="FF0000"/>
          <w:sz w:val="26"/>
          <w:szCs w:val="26"/>
          <w:u w:val="single"/>
          <w:lang w:val="en-IN" w:eastAsia="en-IN"/>
        </w:rPr>
        <w:drawing>
          <wp:inline distT="0" distB="0" distL="0" distR="0">
            <wp:extent cx="2448911" cy="1836440"/>
            <wp:effectExtent l="0" t="0" r="8890" b="0"/>
            <wp:docPr id="1" name="Picture 1" descr="D:\desktop backup\Client  drugs issued photos Insurence card\Nutrition suppo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 backup\Client  drugs issued photos Insurence card\Nutrition support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8324" cy="1836000"/>
                    </a:xfrm>
                    <a:prstGeom prst="rect">
                      <a:avLst/>
                    </a:prstGeom>
                    <a:noFill/>
                    <a:ln>
                      <a:noFill/>
                    </a:ln>
                  </pic:spPr>
                </pic:pic>
              </a:graphicData>
            </a:graphic>
          </wp:inline>
        </w:drawing>
      </w:r>
      <w:r w:rsidRPr="00253483">
        <w:rPr>
          <w:rFonts w:asciiTheme="majorHAnsi" w:hAnsiTheme="majorHAnsi"/>
          <w:b/>
          <w:noProof/>
          <w:color w:val="FF0000"/>
          <w:sz w:val="26"/>
          <w:szCs w:val="26"/>
          <w:u w:val="single"/>
          <w:lang w:val="en-IN" w:eastAsia="en-IN"/>
        </w:rPr>
        <w:drawing>
          <wp:inline distT="0" distB="0" distL="0" distR="0">
            <wp:extent cx="2400827" cy="1800000"/>
            <wp:effectExtent l="0" t="0" r="0" b="0"/>
            <wp:docPr id="3" name="Picture 3" descr="D:\desktop backup\DIC Project\Programmes Photos\Program photos 2019\Client  drugs issued photos Insurence card\Nutrition sup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 backup\DIC Project\Programmes Photos\Program photos 2019\Client  drugs issued photos Insurence card\Nutrition support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827" cy="1800000"/>
                    </a:xfrm>
                    <a:prstGeom prst="rect">
                      <a:avLst/>
                    </a:prstGeom>
                    <a:noFill/>
                    <a:ln>
                      <a:noFill/>
                    </a:ln>
                  </pic:spPr>
                </pic:pic>
              </a:graphicData>
            </a:graphic>
          </wp:inline>
        </w:drawing>
      </w:r>
    </w:p>
    <w:p w:rsidR="00130F78" w:rsidRPr="00253483" w:rsidRDefault="00130F78" w:rsidP="00075D11">
      <w:pPr>
        <w:spacing w:line="360" w:lineRule="auto"/>
        <w:jc w:val="both"/>
        <w:rPr>
          <w:rFonts w:asciiTheme="majorHAnsi" w:hAnsiTheme="majorHAnsi"/>
          <w:b/>
          <w:color w:val="FF0000"/>
          <w:sz w:val="26"/>
          <w:szCs w:val="26"/>
          <w:u w:val="single"/>
        </w:rPr>
      </w:pPr>
    </w:p>
    <w:p w:rsidR="00130F78" w:rsidRPr="00253483" w:rsidRDefault="00130F78" w:rsidP="00075D11">
      <w:pPr>
        <w:spacing w:line="360" w:lineRule="auto"/>
        <w:jc w:val="both"/>
        <w:rPr>
          <w:rFonts w:asciiTheme="majorHAnsi" w:hAnsiTheme="majorHAnsi"/>
          <w:b/>
          <w:color w:val="FF0000"/>
          <w:sz w:val="26"/>
          <w:szCs w:val="26"/>
          <w:u w:val="single"/>
        </w:rPr>
      </w:pPr>
    </w:p>
    <w:p w:rsidR="00130F78" w:rsidRPr="00253483" w:rsidRDefault="00130F78" w:rsidP="00075D11">
      <w:pPr>
        <w:spacing w:line="360" w:lineRule="auto"/>
        <w:jc w:val="both"/>
        <w:rPr>
          <w:rFonts w:asciiTheme="majorHAnsi" w:hAnsiTheme="majorHAnsi"/>
          <w:b/>
          <w:color w:val="FF0000"/>
          <w:sz w:val="26"/>
          <w:szCs w:val="26"/>
          <w:u w:val="single"/>
        </w:rPr>
      </w:pPr>
    </w:p>
    <w:p w:rsidR="00130F78" w:rsidRPr="00253483" w:rsidRDefault="00130F78" w:rsidP="00075D11">
      <w:pPr>
        <w:spacing w:line="360" w:lineRule="auto"/>
        <w:jc w:val="both"/>
        <w:rPr>
          <w:rFonts w:asciiTheme="majorHAnsi" w:hAnsiTheme="majorHAnsi"/>
          <w:b/>
          <w:color w:val="FF0000"/>
          <w:sz w:val="26"/>
          <w:szCs w:val="26"/>
          <w:u w:val="single"/>
        </w:rPr>
      </w:pPr>
      <w:r w:rsidRPr="00253483">
        <w:rPr>
          <w:rFonts w:asciiTheme="majorHAnsi" w:hAnsiTheme="majorHAnsi"/>
          <w:noProof/>
          <w:sz w:val="26"/>
          <w:szCs w:val="26"/>
          <w:lang w:val="en-IN" w:eastAsia="en-IN"/>
        </w:rPr>
        <w:lastRenderedPageBreak/>
        <w:drawing>
          <wp:inline distT="0" distB="0" distL="0" distR="0">
            <wp:extent cx="2448844" cy="1836000"/>
            <wp:effectExtent l="0" t="0" r="8890" b="0"/>
            <wp:docPr id="4" name="Picture 4" descr="D:\desktop backup\DIC Project\Programmes Photos\Program photos 2019\Client  drugs issued photos Insurence card\Nutri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 backup\DIC Project\Programmes Photos\Program photos 2019\Client  drugs issued photos Insurence card\Nutrition 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8844" cy="1836000"/>
                    </a:xfrm>
                    <a:prstGeom prst="rect">
                      <a:avLst/>
                    </a:prstGeom>
                    <a:noFill/>
                    <a:ln>
                      <a:noFill/>
                    </a:ln>
                  </pic:spPr>
                </pic:pic>
              </a:graphicData>
            </a:graphic>
          </wp:inline>
        </w:drawing>
      </w:r>
      <w:r w:rsidRPr="00253483">
        <w:rPr>
          <w:rFonts w:asciiTheme="majorHAnsi" w:hAnsiTheme="majorHAnsi"/>
          <w:b/>
          <w:noProof/>
          <w:color w:val="FF0000"/>
          <w:sz w:val="26"/>
          <w:szCs w:val="26"/>
          <w:u w:val="single"/>
          <w:lang w:val="en-IN" w:eastAsia="en-IN"/>
        </w:rPr>
        <w:drawing>
          <wp:inline distT="0" distB="0" distL="0" distR="0">
            <wp:extent cx="2400827" cy="1800000"/>
            <wp:effectExtent l="0" t="0" r="0" b="0"/>
            <wp:docPr id="5" name="Picture 5" descr="D:\desktop backup\DIC Project\Programmes Photos\Program photos 2019\Client  drugs issued photos Insurence card\Nutrition suppo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 backup\DIC Project\Programmes Photos\Program photos 2019\Client  drugs issued photos Insurence card\Nutrition support 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827" cy="1800000"/>
                    </a:xfrm>
                    <a:prstGeom prst="rect">
                      <a:avLst/>
                    </a:prstGeom>
                    <a:noFill/>
                    <a:ln>
                      <a:noFill/>
                    </a:ln>
                  </pic:spPr>
                </pic:pic>
              </a:graphicData>
            </a:graphic>
          </wp:inline>
        </w:drawing>
      </w:r>
    </w:p>
    <w:p w:rsidR="00787FC3" w:rsidRPr="00253483" w:rsidRDefault="00787FC3" w:rsidP="00075D11">
      <w:pPr>
        <w:spacing w:line="360" w:lineRule="auto"/>
        <w:jc w:val="both"/>
        <w:rPr>
          <w:rFonts w:asciiTheme="majorHAnsi" w:hAnsiTheme="majorHAnsi"/>
          <w:b/>
          <w:color w:val="FF0000"/>
          <w:sz w:val="26"/>
          <w:szCs w:val="26"/>
          <w:u w:val="single"/>
        </w:rPr>
      </w:pPr>
    </w:p>
    <w:p w:rsidR="00787FC3" w:rsidRPr="00253483" w:rsidRDefault="00787FC3" w:rsidP="00130F78">
      <w:pPr>
        <w:spacing w:line="360" w:lineRule="auto"/>
        <w:jc w:val="both"/>
        <w:rPr>
          <w:rFonts w:asciiTheme="majorHAnsi" w:hAnsiTheme="majorHAnsi"/>
          <w:b/>
          <w:color w:val="FF0000"/>
          <w:sz w:val="26"/>
          <w:szCs w:val="26"/>
          <w:u w:val="single"/>
        </w:rPr>
      </w:pPr>
    </w:p>
    <w:p w:rsidR="00E90AA8" w:rsidRPr="00253483" w:rsidRDefault="00E90AA8" w:rsidP="00E90AA8">
      <w:pPr>
        <w:ind w:left="1440" w:firstLine="720"/>
        <w:rPr>
          <w:rFonts w:asciiTheme="majorHAnsi" w:hAnsiTheme="majorHAnsi"/>
          <w:color w:val="FF0000"/>
          <w:sz w:val="26"/>
          <w:szCs w:val="26"/>
          <w:u w:val="single"/>
        </w:rPr>
      </w:pPr>
      <w:r w:rsidRPr="00253483">
        <w:rPr>
          <w:rFonts w:asciiTheme="majorHAnsi" w:hAnsiTheme="majorHAnsi"/>
          <w:color w:val="FF0000"/>
          <w:sz w:val="26"/>
          <w:szCs w:val="26"/>
          <w:u w:val="single"/>
        </w:rPr>
        <w:t>COVID-19</w:t>
      </w:r>
    </w:p>
    <w:p w:rsidR="00E90AA8" w:rsidRPr="00253483" w:rsidRDefault="00E90AA8" w:rsidP="00E90AA8">
      <w:pPr>
        <w:rPr>
          <w:rFonts w:asciiTheme="majorHAnsi" w:hAnsiTheme="majorHAnsi"/>
          <w:sz w:val="26"/>
          <w:szCs w:val="26"/>
        </w:rPr>
      </w:pPr>
    </w:p>
    <w:p w:rsidR="00E90AA8" w:rsidRPr="00253483" w:rsidRDefault="00E90AA8" w:rsidP="00E90AA8">
      <w:pPr>
        <w:spacing w:after="120"/>
        <w:rPr>
          <w:rFonts w:asciiTheme="majorHAnsi" w:hAnsiTheme="majorHAnsi"/>
          <w:sz w:val="26"/>
          <w:szCs w:val="26"/>
        </w:rPr>
      </w:pPr>
      <w:r w:rsidRPr="00253483">
        <w:rPr>
          <w:rFonts w:asciiTheme="majorHAnsi" w:hAnsiTheme="majorHAnsi"/>
          <w:sz w:val="26"/>
          <w:szCs w:val="26"/>
        </w:rPr>
        <w:t>In Tiruvannamalai District from starting stage of Covid-19 curfew till now CSC  PCO,PD and Outreach workers coming to office and also call to the Client. ORW’s are shift basic / Rotation going to ART Centre. All workers give awareness to the client with Safety Precaution and also call to the client in order to take tablet through nearby Link ART Centre.</w:t>
      </w:r>
    </w:p>
    <w:p w:rsidR="00E90AA8" w:rsidRPr="00253483" w:rsidRDefault="00E90AA8" w:rsidP="00E90AA8">
      <w:pPr>
        <w:spacing w:after="120"/>
        <w:rPr>
          <w:rFonts w:asciiTheme="majorHAnsi" w:hAnsiTheme="majorHAnsi"/>
          <w:sz w:val="26"/>
          <w:szCs w:val="26"/>
        </w:rPr>
      </w:pPr>
      <w:r w:rsidRPr="00253483">
        <w:rPr>
          <w:rFonts w:asciiTheme="majorHAnsi" w:hAnsiTheme="majorHAnsi"/>
          <w:sz w:val="26"/>
          <w:szCs w:val="26"/>
        </w:rPr>
        <w:t xml:space="preserve">     In ART they provide Mask and hand gloves to the workers. ART Medical officer asked workers call to the client safety measures. CSC Staffs asked client through phone call whether buy tablet or not. If client unable buy tablet means staff buy tablet from ART and give it to the home delivery. </w:t>
      </w:r>
    </w:p>
    <w:p w:rsidR="00E90AA8" w:rsidRPr="00253483" w:rsidRDefault="00E90AA8" w:rsidP="00E90AA8">
      <w:pPr>
        <w:spacing w:after="120"/>
        <w:rPr>
          <w:rFonts w:asciiTheme="majorHAnsi" w:hAnsiTheme="majorHAnsi"/>
          <w:sz w:val="26"/>
          <w:szCs w:val="26"/>
        </w:rPr>
      </w:pPr>
      <w:r w:rsidRPr="00253483">
        <w:rPr>
          <w:rFonts w:asciiTheme="majorHAnsi" w:hAnsiTheme="majorHAnsi"/>
          <w:sz w:val="26"/>
          <w:szCs w:val="26"/>
        </w:rPr>
        <w:t xml:space="preserve">Tiruvannamalai ART Centre does not provide client list to the CSC.  Art </w:t>
      </w:r>
      <w:proofErr w:type="spellStart"/>
      <w:r w:rsidRPr="00253483">
        <w:rPr>
          <w:rFonts w:asciiTheme="majorHAnsi" w:hAnsiTheme="majorHAnsi"/>
          <w:sz w:val="26"/>
          <w:szCs w:val="26"/>
        </w:rPr>
        <w:t>centre</w:t>
      </w:r>
      <w:proofErr w:type="spellEnd"/>
      <w:r w:rsidRPr="00253483">
        <w:rPr>
          <w:rFonts w:asciiTheme="majorHAnsi" w:hAnsiTheme="majorHAnsi"/>
          <w:sz w:val="26"/>
          <w:szCs w:val="26"/>
        </w:rPr>
        <w:t xml:space="preserve"> willingly client they provide 22 client </w:t>
      </w:r>
      <w:proofErr w:type="gramStart"/>
      <w:r w:rsidRPr="00253483">
        <w:rPr>
          <w:rFonts w:asciiTheme="majorHAnsi" w:hAnsiTheme="majorHAnsi"/>
          <w:sz w:val="26"/>
          <w:szCs w:val="26"/>
        </w:rPr>
        <w:t>list</w:t>
      </w:r>
      <w:proofErr w:type="gramEnd"/>
      <w:r w:rsidRPr="00253483">
        <w:rPr>
          <w:rFonts w:asciiTheme="majorHAnsi" w:hAnsiTheme="majorHAnsi"/>
          <w:sz w:val="26"/>
          <w:szCs w:val="26"/>
        </w:rPr>
        <w:t xml:space="preserve">. PD and Peer </w:t>
      </w:r>
      <w:proofErr w:type="spellStart"/>
      <w:r w:rsidRPr="00253483">
        <w:rPr>
          <w:rFonts w:asciiTheme="majorHAnsi" w:hAnsiTheme="majorHAnsi"/>
          <w:sz w:val="26"/>
          <w:szCs w:val="26"/>
        </w:rPr>
        <w:t>counsellor</w:t>
      </w:r>
      <w:proofErr w:type="spellEnd"/>
      <w:r w:rsidRPr="00253483">
        <w:rPr>
          <w:rFonts w:asciiTheme="majorHAnsi" w:hAnsiTheme="majorHAnsi"/>
          <w:sz w:val="26"/>
          <w:szCs w:val="26"/>
        </w:rPr>
        <w:t xml:space="preserve"> and ORW’s give tablet to the home delivery .After that they provide 44 client </w:t>
      </w:r>
      <w:proofErr w:type="gramStart"/>
      <w:r w:rsidRPr="00253483">
        <w:rPr>
          <w:rFonts w:asciiTheme="majorHAnsi" w:hAnsiTheme="majorHAnsi"/>
          <w:sz w:val="26"/>
          <w:szCs w:val="26"/>
        </w:rPr>
        <w:t>list</w:t>
      </w:r>
      <w:proofErr w:type="gramEnd"/>
      <w:r w:rsidRPr="00253483">
        <w:rPr>
          <w:rFonts w:asciiTheme="majorHAnsi" w:hAnsiTheme="majorHAnsi"/>
          <w:sz w:val="26"/>
          <w:szCs w:val="26"/>
        </w:rPr>
        <w:t>, for that also tablet gave to the staffs home delivery.</w:t>
      </w:r>
    </w:p>
    <w:p w:rsidR="00E90AA8" w:rsidRPr="00253483" w:rsidRDefault="00E90AA8" w:rsidP="00E90AA8">
      <w:pPr>
        <w:spacing w:after="120"/>
        <w:rPr>
          <w:rFonts w:asciiTheme="majorHAnsi" w:hAnsiTheme="majorHAnsi"/>
          <w:b/>
          <w:bCs/>
          <w:sz w:val="26"/>
          <w:szCs w:val="26"/>
        </w:rPr>
      </w:pPr>
      <w:r w:rsidRPr="00253483">
        <w:rPr>
          <w:rFonts w:asciiTheme="majorHAnsi" w:hAnsiTheme="majorHAnsi"/>
          <w:sz w:val="26"/>
          <w:szCs w:val="26"/>
        </w:rPr>
        <w:t xml:space="preserve">   CSC Staffs call to nearby Link Art who the client buy tablet or not. If client not buy tablet then once again call to the client ensured to be </w:t>
      </w:r>
      <w:proofErr w:type="spellStart"/>
      <w:r w:rsidRPr="00253483">
        <w:rPr>
          <w:rFonts w:asciiTheme="majorHAnsi" w:hAnsiTheme="majorHAnsi"/>
          <w:sz w:val="26"/>
          <w:szCs w:val="26"/>
        </w:rPr>
        <w:t>csc</w:t>
      </w:r>
      <w:proofErr w:type="spellEnd"/>
      <w:r w:rsidRPr="00253483">
        <w:rPr>
          <w:rFonts w:asciiTheme="majorHAnsi" w:hAnsiTheme="majorHAnsi"/>
          <w:sz w:val="26"/>
          <w:szCs w:val="26"/>
        </w:rPr>
        <w:t xml:space="preserve"> staffs asked through </w:t>
      </w:r>
      <w:proofErr w:type="spellStart"/>
      <w:r w:rsidRPr="00253483">
        <w:rPr>
          <w:rFonts w:asciiTheme="majorHAnsi" w:hAnsiTheme="majorHAnsi"/>
          <w:sz w:val="26"/>
          <w:szCs w:val="26"/>
        </w:rPr>
        <w:t>whetherbuy</w:t>
      </w:r>
      <w:proofErr w:type="spellEnd"/>
      <w:r w:rsidRPr="00253483">
        <w:rPr>
          <w:rFonts w:asciiTheme="majorHAnsi" w:hAnsiTheme="majorHAnsi"/>
          <w:sz w:val="26"/>
          <w:szCs w:val="26"/>
        </w:rPr>
        <w:t xml:space="preserve"> </w:t>
      </w:r>
      <w:r w:rsidRPr="00253483">
        <w:rPr>
          <w:rFonts w:asciiTheme="majorHAnsi" w:hAnsiTheme="majorHAnsi"/>
          <w:b/>
          <w:bCs/>
          <w:sz w:val="26"/>
          <w:szCs w:val="26"/>
        </w:rPr>
        <w:t xml:space="preserve">tablet or </w:t>
      </w:r>
      <w:proofErr w:type="spellStart"/>
      <w:r w:rsidRPr="00253483">
        <w:rPr>
          <w:rFonts w:asciiTheme="majorHAnsi" w:hAnsiTheme="majorHAnsi"/>
          <w:b/>
          <w:bCs/>
          <w:sz w:val="26"/>
          <w:szCs w:val="26"/>
        </w:rPr>
        <w:t>not.If</w:t>
      </w:r>
      <w:proofErr w:type="spellEnd"/>
      <w:r w:rsidRPr="00253483">
        <w:rPr>
          <w:rFonts w:asciiTheme="majorHAnsi" w:hAnsiTheme="majorHAnsi"/>
          <w:b/>
          <w:bCs/>
          <w:sz w:val="26"/>
          <w:szCs w:val="26"/>
        </w:rPr>
        <w:t xml:space="preserve"> client unable buy tablet means staffs buy tablet from Art and give it to the home delivery. Art does not provide line list to the </w:t>
      </w:r>
      <w:proofErr w:type="spellStart"/>
      <w:r w:rsidRPr="00253483">
        <w:rPr>
          <w:rFonts w:asciiTheme="majorHAnsi" w:hAnsiTheme="majorHAnsi"/>
          <w:b/>
          <w:bCs/>
          <w:sz w:val="26"/>
          <w:szCs w:val="26"/>
        </w:rPr>
        <w:t>csc</w:t>
      </w:r>
      <w:proofErr w:type="spellEnd"/>
      <w:r w:rsidRPr="00253483">
        <w:rPr>
          <w:rFonts w:asciiTheme="majorHAnsi" w:hAnsiTheme="majorHAnsi"/>
          <w:b/>
          <w:bCs/>
          <w:sz w:val="26"/>
          <w:szCs w:val="26"/>
        </w:rPr>
        <w:t xml:space="preserve">. </w:t>
      </w:r>
    </w:p>
    <w:p w:rsidR="00E90AA8" w:rsidRPr="00253483" w:rsidRDefault="00E90AA8" w:rsidP="00E90AA8">
      <w:pPr>
        <w:spacing w:after="120"/>
        <w:rPr>
          <w:rFonts w:asciiTheme="majorHAnsi" w:hAnsiTheme="majorHAnsi"/>
          <w:b/>
          <w:bCs/>
          <w:sz w:val="26"/>
          <w:szCs w:val="26"/>
        </w:rPr>
      </w:pPr>
      <w:proofErr w:type="gramStart"/>
      <w:r w:rsidRPr="00253483">
        <w:rPr>
          <w:rFonts w:asciiTheme="majorHAnsi" w:hAnsiTheme="majorHAnsi"/>
          <w:b/>
          <w:bCs/>
          <w:sz w:val="26"/>
          <w:szCs w:val="26"/>
        </w:rPr>
        <w:t>So  for</w:t>
      </w:r>
      <w:proofErr w:type="gramEnd"/>
      <w:r w:rsidRPr="00253483">
        <w:rPr>
          <w:rFonts w:asciiTheme="majorHAnsi" w:hAnsiTheme="majorHAnsi"/>
          <w:b/>
          <w:bCs/>
          <w:sz w:val="26"/>
          <w:szCs w:val="26"/>
        </w:rPr>
        <w:t xml:space="preserve"> 30 families provided the Rice and Nutrition support product through DAPCU. ART provide gloves and Mask and </w:t>
      </w:r>
      <w:proofErr w:type="spellStart"/>
      <w:r w:rsidRPr="00253483">
        <w:rPr>
          <w:rFonts w:asciiTheme="majorHAnsi" w:hAnsiTheme="majorHAnsi"/>
          <w:b/>
          <w:bCs/>
          <w:sz w:val="26"/>
          <w:szCs w:val="26"/>
        </w:rPr>
        <w:t>slso</w:t>
      </w:r>
      <w:proofErr w:type="spellEnd"/>
      <w:r w:rsidRPr="00253483">
        <w:rPr>
          <w:rFonts w:asciiTheme="majorHAnsi" w:hAnsiTheme="majorHAnsi"/>
          <w:b/>
          <w:bCs/>
          <w:sz w:val="26"/>
          <w:szCs w:val="26"/>
        </w:rPr>
        <w:t xml:space="preserve"> insist field workers to wear it.</w:t>
      </w:r>
    </w:p>
    <w:p w:rsidR="00E90AA8" w:rsidRPr="00253483" w:rsidRDefault="00E90AA8" w:rsidP="00E90AA8">
      <w:pPr>
        <w:spacing w:after="120"/>
        <w:rPr>
          <w:rFonts w:asciiTheme="majorHAnsi" w:hAnsiTheme="majorHAnsi"/>
          <w:b/>
          <w:bCs/>
          <w:sz w:val="26"/>
          <w:szCs w:val="26"/>
        </w:rPr>
      </w:pPr>
      <w:r w:rsidRPr="00253483">
        <w:rPr>
          <w:rFonts w:asciiTheme="majorHAnsi" w:hAnsiTheme="majorHAnsi"/>
          <w:b/>
          <w:bCs/>
          <w:sz w:val="26"/>
          <w:szCs w:val="26"/>
        </w:rPr>
        <w:t xml:space="preserve"> We are happy to give tablet to the Positive people during COVID-</w:t>
      </w:r>
      <w:proofErr w:type="gramStart"/>
      <w:r w:rsidRPr="00253483">
        <w:rPr>
          <w:rFonts w:asciiTheme="majorHAnsi" w:hAnsiTheme="majorHAnsi"/>
          <w:b/>
          <w:bCs/>
          <w:sz w:val="26"/>
          <w:szCs w:val="26"/>
        </w:rPr>
        <w:t>19 .</w:t>
      </w:r>
      <w:proofErr w:type="gramEnd"/>
      <w:r w:rsidRPr="00253483">
        <w:rPr>
          <w:rFonts w:asciiTheme="majorHAnsi" w:hAnsiTheme="majorHAnsi"/>
          <w:b/>
          <w:bCs/>
          <w:sz w:val="26"/>
          <w:szCs w:val="26"/>
        </w:rPr>
        <w:t xml:space="preserve"> In </w:t>
      </w:r>
      <w:proofErr w:type="spellStart"/>
      <w:r w:rsidRPr="00253483">
        <w:rPr>
          <w:rFonts w:asciiTheme="majorHAnsi" w:hAnsiTheme="majorHAnsi"/>
          <w:b/>
          <w:bCs/>
          <w:sz w:val="26"/>
          <w:szCs w:val="26"/>
        </w:rPr>
        <w:t>tiruvannamalai</w:t>
      </w:r>
      <w:proofErr w:type="spellEnd"/>
      <w:r w:rsidRPr="00253483">
        <w:rPr>
          <w:rFonts w:asciiTheme="majorHAnsi" w:hAnsiTheme="majorHAnsi"/>
          <w:b/>
          <w:bCs/>
          <w:sz w:val="26"/>
          <w:szCs w:val="26"/>
        </w:rPr>
        <w:t xml:space="preserve"> line list gave to </w:t>
      </w:r>
      <w:proofErr w:type="spellStart"/>
      <w:r w:rsidRPr="00253483">
        <w:rPr>
          <w:rFonts w:asciiTheme="majorHAnsi" w:hAnsiTheme="majorHAnsi"/>
          <w:b/>
          <w:bCs/>
          <w:sz w:val="26"/>
          <w:szCs w:val="26"/>
        </w:rPr>
        <w:t>csc</w:t>
      </w:r>
      <w:proofErr w:type="spellEnd"/>
      <w:r w:rsidRPr="00253483">
        <w:rPr>
          <w:rFonts w:asciiTheme="majorHAnsi" w:hAnsiTheme="majorHAnsi"/>
          <w:b/>
          <w:bCs/>
          <w:sz w:val="26"/>
          <w:szCs w:val="26"/>
        </w:rPr>
        <w:t xml:space="preserve"> they are willing give tablet to the client.</w:t>
      </w:r>
    </w:p>
    <w:p w:rsidR="00E90AA8" w:rsidRPr="00253483" w:rsidRDefault="00E90AA8" w:rsidP="00E90AA8">
      <w:pPr>
        <w:rPr>
          <w:rFonts w:asciiTheme="majorHAnsi" w:hAnsiTheme="majorHAnsi"/>
          <w:b/>
          <w:bCs/>
          <w:sz w:val="26"/>
          <w:szCs w:val="26"/>
        </w:rPr>
      </w:pPr>
    </w:p>
    <w:p w:rsidR="00E90AA8" w:rsidRPr="00253483" w:rsidRDefault="00E90AA8" w:rsidP="00E90AA8">
      <w:pPr>
        <w:rPr>
          <w:rFonts w:asciiTheme="majorHAnsi" w:hAnsiTheme="majorHAnsi"/>
          <w:b/>
          <w:bCs/>
          <w:sz w:val="26"/>
          <w:szCs w:val="26"/>
        </w:rPr>
      </w:pPr>
      <w:r w:rsidRPr="00253483">
        <w:rPr>
          <w:rFonts w:asciiTheme="majorHAnsi" w:hAnsiTheme="majorHAnsi"/>
          <w:b/>
          <w:bCs/>
          <w:sz w:val="26"/>
          <w:szCs w:val="26"/>
        </w:rPr>
        <w:t xml:space="preserve">Till date phone </w:t>
      </w:r>
      <w:r w:rsidR="000C3B09">
        <w:rPr>
          <w:rFonts w:asciiTheme="majorHAnsi" w:hAnsiTheme="majorHAnsi"/>
          <w:b/>
          <w:bCs/>
          <w:sz w:val="26"/>
          <w:szCs w:val="26"/>
        </w:rPr>
        <w:t xml:space="preserve">conduct client                         </w:t>
      </w:r>
      <w:r w:rsidRPr="00253483">
        <w:rPr>
          <w:rFonts w:asciiTheme="majorHAnsi" w:hAnsiTheme="majorHAnsi"/>
          <w:b/>
          <w:bCs/>
          <w:sz w:val="26"/>
          <w:szCs w:val="26"/>
        </w:rPr>
        <w:t>-   1322</w:t>
      </w:r>
    </w:p>
    <w:p w:rsidR="00E90AA8" w:rsidRPr="00253483" w:rsidRDefault="00E90AA8" w:rsidP="00E90AA8">
      <w:pPr>
        <w:rPr>
          <w:rFonts w:asciiTheme="majorHAnsi" w:hAnsiTheme="majorHAnsi"/>
          <w:b/>
          <w:bCs/>
          <w:sz w:val="26"/>
          <w:szCs w:val="26"/>
        </w:rPr>
      </w:pPr>
      <w:r w:rsidRPr="00253483">
        <w:rPr>
          <w:rFonts w:asciiTheme="majorHAnsi" w:hAnsiTheme="majorHAnsi"/>
          <w:b/>
          <w:bCs/>
          <w:sz w:val="26"/>
          <w:szCs w:val="26"/>
        </w:rPr>
        <w:t xml:space="preserve">Take the tablet client </w:t>
      </w:r>
      <w:r w:rsidR="000C3B09">
        <w:rPr>
          <w:rFonts w:asciiTheme="majorHAnsi" w:hAnsiTheme="majorHAnsi"/>
          <w:b/>
          <w:bCs/>
          <w:sz w:val="26"/>
          <w:szCs w:val="26"/>
        </w:rPr>
        <w:t xml:space="preserve">                              </w:t>
      </w:r>
      <w:r w:rsidR="000C3B09">
        <w:rPr>
          <w:rFonts w:asciiTheme="majorHAnsi" w:hAnsiTheme="majorHAnsi"/>
          <w:b/>
          <w:bCs/>
          <w:sz w:val="26"/>
          <w:szCs w:val="26"/>
        </w:rPr>
        <w:tab/>
      </w:r>
      <w:r w:rsidRPr="00253483">
        <w:rPr>
          <w:rFonts w:asciiTheme="majorHAnsi" w:hAnsiTheme="majorHAnsi"/>
          <w:b/>
          <w:bCs/>
          <w:sz w:val="26"/>
          <w:szCs w:val="26"/>
        </w:rPr>
        <w:t xml:space="preserve">   </w:t>
      </w:r>
      <w:r w:rsidR="000C3B09">
        <w:rPr>
          <w:rFonts w:asciiTheme="majorHAnsi" w:hAnsiTheme="majorHAnsi"/>
          <w:b/>
          <w:bCs/>
          <w:sz w:val="26"/>
          <w:szCs w:val="26"/>
        </w:rPr>
        <w:t xml:space="preserve">         </w:t>
      </w:r>
      <w:proofErr w:type="gramStart"/>
      <w:r w:rsidRPr="00253483">
        <w:rPr>
          <w:rFonts w:asciiTheme="majorHAnsi" w:hAnsiTheme="majorHAnsi"/>
          <w:b/>
          <w:bCs/>
          <w:sz w:val="26"/>
          <w:szCs w:val="26"/>
        </w:rPr>
        <w:t>-  545</w:t>
      </w:r>
      <w:proofErr w:type="gramEnd"/>
    </w:p>
    <w:p w:rsidR="00E90AA8" w:rsidRPr="00253483" w:rsidRDefault="00E90AA8" w:rsidP="00E90AA8">
      <w:pPr>
        <w:rPr>
          <w:rFonts w:asciiTheme="majorHAnsi" w:hAnsiTheme="majorHAnsi"/>
          <w:b/>
          <w:bCs/>
          <w:sz w:val="26"/>
          <w:szCs w:val="26"/>
        </w:rPr>
      </w:pPr>
      <w:r w:rsidRPr="00253483">
        <w:rPr>
          <w:rFonts w:asciiTheme="majorHAnsi" w:hAnsiTheme="majorHAnsi"/>
          <w:b/>
          <w:bCs/>
          <w:sz w:val="26"/>
          <w:szCs w:val="26"/>
        </w:rPr>
        <w:t>Home delivery</w:t>
      </w:r>
      <w:r w:rsidRPr="00253483">
        <w:rPr>
          <w:rFonts w:asciiTheme="majorHAnsi" w:hAnsiTheme="majorHAnsi"/>
          <w:b/>
          <w:bCs/>
          <w:sz w:val="26"/>
          <w:szCs w:val="26"/>
        </w:rPr>
        <w:tab/>
      </w:r>
      <w:r w:rsidRPr="00253483">
        <w:rPr>
          <w:rFonts w:asciiTheme="majorHAnsi" w:hAnsiTheme="majorHAnsi"/>
          <w:b/>
          <w:bCs/>
          <w:sz w:val="26"/>
          <w:szCs w:val="26"/>
        </w:rPr>
        <w:tab/>
      </w:r>
      <w:r w:rsidRPr="00253483">
        <w:rPr>
          <w:rFonts w:asciiTheme="majorHAnsi" w:hAnsiTheme="majorHAnsi"/>
          <w:b/>
          <w:bCs/>
          <w:sz w:val="26"/>
          <w:szCs w:val="26"/>
        </w:rPr>
        <w:tab/>
      </w:r>
      <w:r w:rsidR="000C3B09">
        <w:rPr>
          <w:rFonts w:asciiTheme="majorHAnsi" w:hAnsiTheme="majorHAnsi"/>
          <w:b/>
          <w:bCs/>
          <w:sz w:val="26"/>
          <w:szCs w:val="26"/>
        </w:rPr>
        <w:t xml:space="preserve">             </w:t>
      </w:r>
      <w:r w:rsidR="000C3B09">
        <w:rPr>
          <w:rFonts w:asciiTheme="majorHAnsi" w:hAnsiTheme="majorHAnsi"/>
          <w:b/>
          <w:bCs/>
          <w:sz w:val="26"/>
          <w:szCs w:val="26"/>
        </w:rPr>
        <w:tab/>
      </w:r>
      <w:proofErr w:type="gramStart"/>
      <w:r w:rsidRPr="00253483">
        <w:rPr>
          <w:rFonts w:asciiTheme="majorHAnsi" w:hAnsiTheme="majorHAnsi"/>
          <w:b/>
          <w:bCs/>
          <w:sz w:val="26"/>
          <w:szCs w:val="26"/>
        </w:rPr>
        <w:t>-  82</w:t>
      </w:r>
      <w:proofErr w:type="gramEnd"/>
    </w:p>
    <w:p w:rsidR="00E90AA8" w:rsidRPr="00253483" w:rsidRDefault="00E90AA8" w:rsidP="00E90AA8">
      <w:pPr>
        <w:rPr>
          <w:rFonts w:asciiTheme="majorHAnsi" w:hAnsiTheme="majorHAnsi"/>
          <w:b/>
          <w:bCs/>
          <w:sz w:val="26"/>
          <w:szCs w:val="26"/>
        </w:rPr>
      </w:pPr>
      <w:r w:rsidRPr="00253483">
        <w:rPr>
          <w:rFonts w:asciiTheme="majorHAnsi" w:hAnsiTheme="majorHAnsi"/>
          <w:b/>
          <w:bCs/>
          <w:sz w:val="26"/>
          <w:szCs w:val="26"/>
        </w:rPr>
        <w:t>Priority line list received</w:t>
      </w:r>
      <w:r w:rsidRPr="00253483">
        <w:rPr>
          <w:rFonts w:asciiTheme="majorHAnsi" w:hAnsiTheme="majorHAnsi"/>
          <w:b/>
          <w:bCs/>
          <w:sz w:val="26"/>
          <w:szCs w:val="26"/>
        </w:rPr>
        <w:tab/>
      </w:r>
      <w:r w:rsidRPr="00253483">
        <w:rPr>
          <w:rFonts w:asciiTheme="majorHAnsi" w:hAnsiTheme="majorHAnsi"/>
          <w:b/>
          <w:bCs/>
          <w:sz w:val="26"/>
          <w:szCs w:val="26"/>
        </w:rPr>
        <w:tab/>
      </w:r>
      <w:r w:rsidR="000C3B09">
        <w:rPr>
          <w:rFonts w:asciiTheme="majorHAnsi" w:hAnsiTheme="majorHAnsi"/>
          <w:b/>
          <w:bCs/>
          <w:sz w:val="26"/>
          <w:szCs w:val="26"/>
        </w:rPr>
        <w:tab/>
      </w:r>
      <w:proofErr w:type="gramStart"/>
      <w:r w:rsidRPr="00253483">
        <w:rPr>
          <w:rFonts w:asciiTheme="majorHAnsi" w:hAnsiTheme="majorHAnsi"/>
          <w:b/>
          <w:bCs/>
          <w:sz w:val="26"/>
          <w:szCs w:val="26"/>
        </w:rPr>
        <w:t>-  396</w:t>
      </w:r>
      <w:proofErr w:type="gramEnd"/>
    </w:p>
    <w:p w:rsidR="00E90AA8" w:rsidRPr="00253483" w:rsidRDefault="00E90AA8" w:rsidP="00E90AA8">
      <w:pPr>
        <w:rPr>
          <w:rFonts w:asciiTheme="majorHAnsi" w:hAnsiTheme="majorHAnsi"/>
          <w:b/>
          <w:bCs/>
          <w:sz w:val="26"/>
          <w:szCs w:val="26"/>
        </w:rPr>
      </w:pPr>
    </w:p>
    <w:p w:rsidR="00E90AA8" w:rsidRPr="00253483" w:rsidRDefault="00E90AA8" w:rsidP="00E90AA8">
      <w:pPr>
        <w:rPr>
          <w:rFonts w:asciiTheme="majorHAnsi" w:hAnsiTheme="majorHAnsi"/>
          <w:b/>
          <w:bCs/>
          <w:sz w:val="26"/>
          <w:szCs w:val="26"/>
        </w:rPr>
      </w:pPr>
    </w:p>
    <w:p w:rsidR="00E90AA8" w:rsidRPr="00253483" w:rsidRDefault="00E90AA8" w:rsidP="00E90AA8">
      <w:pPr>
        <w:rPr>
          <w:rFonts w:asciiTheme="majorHAnsi" w:hAnsiTheme="majorHAnsi"/>
          <w:b/>
          <w:bCs/>
          <w:sz w:val="26"/>
          <w:szCs w:val="26"/>
        </w:rPr>
      </w:pPr>
    </w:p>
    <w:p w:rsidR="00E90AA8" w:rsidRPr="00253483" w:rsidRDefault="00EB4AE7" w:rsidP="00E90AA8">
      <w:pPr>
        <w:rPr>
          <w:rFonts w:asciiTheme="majorHAnsi" w:hAnsiTheme="majorHAnsi"/>
          <w:b/>
          <w:bCs/>
          <w:color w:val="FF0000"/>
          <w:sz w:val="26"/>
          <w:szCs w:val="26"/>
          <w:u w:val="single"/>
        </w:rPr>
      </w:pPr>
      <w:r w:rsidRPr="00253483">
        <w:rPr>
          <w:rFonts w:asciiTheme="majorHAnsi" w:hAnsiTheme="majorHAnsi"/>
          <w:b/>
          <w:bCs/>
          <w:color w:val="FF0000"/>
          <w:sz w:val="26"/>
          <w:szCs w:val="26"/>
          <w:u w:val="single"/>
        </w:rPr>
        <w:t>Drug Issued Photos</w:t>
      </w:r>
    </w:p>
    <w:p w:rsidR="00E90AA8" w:rsidRPr="00253483" w:rsidRDefault="00E90AA8" w:rsidP="00E90AA8">
      <w:pPr>
        <w:rPr>
          <w:rFonts w:asciiTheme="majorHAnsi" w:hAnsiTheme="majorHAnsi"/>
          <w:b/>
          <w:bCs/>
          <w:sz w:val="26"/>
          <w:szCs w:val="26"/>
        </w:rPr>
      </w:pPr>
    </w:p>
    <w:p w:rsidR="00E90AA8" w:rsidRPr="00253483" w:rsidRDefault="00E90AA8" w:rsidP="00E90AA8">
      <w:pPr>
        <w:rPr>
          <w:rFonts w:asciiTheme="majorHAnsi" w:hAnsiTheme="majorHAnsi"/>
          <w:sz w:val="26"/>
          <w:szCs w:val="26"/>
        </w:rPr>
      </w:pPr>
      <w:r w:rsidRPr="00253483">
        <w:rPr>
          <w:rFonts w:asciiTheme="majorHAnsi" w:hAnsiTheme="majorHAnsi"/>
          <w:noProof/>
          <w:sz w:val="26"/>
          <w:szCs w:val="26"/>
          <w:lang w:val="en-IN" w:eastAsia="en-IN"/>
        </w:rPr>
        <w:lastRenderedPageBreak/>
        <w:drawing>
          <wp:inline distT="0" distB="0" distL="0" distR="0">
            <wp:extent cx="2496758" cy="2279176"/>
            <wp:effectExtent l="0" t="0" r="0" b="6985"/>
            <wp:docPr id="2" name="Picture 2" descr="C:\Users\ADMIN\Desktop\Client  drugs issued photos Insurence card\288cb564-57bc-43dd-8a1e-ec6e5e5c7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lient  drugs issued photos Insurence card\288cb564-57bc-43dd-8a1e-ec6e5e5c7f7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1001" cy="2292178"/>
                    </a:xfrm>
                    <a:prstGeom prst="rect">
                      <a:avLst/>
                    </a:prstGeom>
                    <a:noFill/>
                    <a:ln>
                      <a:noFill/>
                    </a:ln>
                  </pic:spPr>
                </pic:pic>
              </a:graphicData>
            </a:graphic>
          </wp:inline>
        </w:drawing>
      </w:r>
      <w:r w:rsidRPr="00253483">
        <w:rPr>
          <w:rFonts w:asciiTheme="majorHAnsi" w:hAnsiTheme="majorHAnsi"/>
          <w:noProof/>
          <w:sz w:val="26"/>
          <w:szCs w:val="26"/>
          <w:lang w:val="en-IN" w:eastAsia="en-IN"/>
        </w:rPr>
        <w:drawing>
          <wp:inline distT="0" distB="0" distL="0" distR="0">
            <wp:extent cx="2157184" cy="2232000"/>
            <wp:effectExtent l="0" t="0" r="0" b="0"/>
            <wp:docPr id="8" name="Picture 8" descr="C:\Users\ADMIN\Desktop\Client  drugs issued photos Insurence card\582eccef-b5ed-465e-8751-b380408942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lient  drugs issued photos Insurence card\582eccef-b5ed-465e-8751-b3804089425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7184" cy="2232000"/>
                    </a:xfrm>
                    <a:prstGeom prst="rect">
                      <a:avLst/>
                    </a:prstGeom>
                    <a:noFill/>
                    <a:ln>
                      <a:noFill/>
                    </a:ln>
                  </pic:spPr>
                </pic:pic>
              </a:graphicData>
            </a:graphic>
          </wp:inline>
        </w:drawing>
      </w:r>
    </w:p>
    <w:p w:rsidR="00E90AA8" w:rsidRPr="00253483" w:rsidRDefault="00E90AA8" w:rsidP="00E90AA8">
      <w:pPr>
        <w:rPr>
          <w:rFonts w:asciiTheme="majorHAnsi" w:hAnsiTheme="majorHAnsi"/>
          <w:sz w:val="26"/>
          <w:szCs w:val="26"/>
        </w:rPr>
      </w:pPr>
    </w:p>
    <w:p w:rsidR="00E90AA8" w:rsidRPr="00253483" w:rsidRDefault="00E90AA8" w:rsidP="00E90AA8">
      <w:pPr>
        <w:rPr>
          <w:rFonts w:asciiTheme="majorHAnsi" w:hAnsiTheme="majorHAnsi"/>
          <w:sz w:val="26"/>
          <w:szCs w:val="26"/>
        </w:rPr>
      </w:pPr>
    </w:p>
    <w:p w:rsidR="00E90AA8" w:rsidRPr="00253483" w:rsidRDefault="00E90AA8" w:rsidP="00E90AA8">
      <w:pPr>
        <w:rPr>
          <w:rFonts w:asciiTheme="majorHAnsi" w:hAnsiTheme="majorHAnsi"/>
          <w:sz w:val="26"/>
          <w:szCs w:val="26"/>
        </w:rPr>
      </w:pPr>
      <w:r w:rsidRPr="00253483">
        <w:rPr>
          <w:rFonts w:asciiTheme="majorHAnsi" w:hAnsiTheme="majorHAnsi"/>
          <w:noProof/>
          <w:sz w:val="26"/>
          <w:szCs w:val="26"/>
          <w:lang w:val="en-IN" w:eastAsia="en-IN"/>
        </w:rPr>
        <w:drawing>
          <wp:inline distT="0" distB="0" distL="0" distR="0">
            <wp:extent cx="2402269" cy="1800000"/>
            <wp:effectExtent l="0" t="0" r="0" b="0"/>
            <wp:docPr id="9" name="Picture 9" descr="C:\Users\ADMIN\Desktop\Client  drugs issued photos Insurence card\e8144aa0-1f63-4d96-9d45-61ff48fc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lient  drugs issued photos Insurence card\e8144aa0-1f63-4d96-9d45-61ff48fc473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2269" cy="1800000"/>
                    </a:xfrm>
                    <a:prstGeom prst="rect">
                      <a:avLst/>
                    </a:prstGeom>
                    <a:noFill/>
                    <a:ln>
                      <a:noFill/>
                    </a:ln>
                  </pic:spPr>
                </pic:pic>
              </a:graphicData>
            </a:graphic>
          </wp:inline>
        </w:drawing>
      </w:r>
      <w:r w:rsidRPr="00253483">
        <w:rPr>
          <w:rFonts w:asciiTheme="majorHAnsi" w:hAnsiTheme="majorHAnsi"/>
          <w:noProof/>
          <w:sz w:val="26"/>
          <w:szCs w:val="26"/>
          <w:lang w:val="en-IN" w:eastAsia="en-IN"/>
        </w:rPr>
        <w:drawing>
          <wp:inline distT="0" distB="0" distL="0" distR="0">
            <wp:extent cx="2099368" cy="1836000"/>
            <wp:effectExtent l="0" t="0" r="0" b="0"/>
            <wp:docPr id="12" name="Picture 12" descr="C:\Users\ADMIN\Desktop\Client  drugs issued photos Insurence card\c3ae35a5-b0bd-48c3-87dd-1681f11f2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lient  drugs issued photos Insurence card\c3ae35a5-b0bd-48c3-87dd-1681f11f29b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9368" cy="1836000"/>
                    </a:xfrm>
                    <a:prstGeom prst="rect">
                      <a:avLst/>
                    </a:prstGeom>
                    <a:noFill/>
                    <a:ln>
                      <a:noFill/>
                    </a:ln>
                  </pic:spPr>
                </pic:pic>
              </a:graphicData>
            </a:graphic>
          </wp:inline>
        </w:drawing>
      </w:r>
    </w:p>
    <w:p w:rsidR="004B0CF9" w:rsidRPr="00C9672A" w:rsidRDefault="004B0CF9" w:rsidP="00C9672A">
      <w:pPr>
        <w:spacing w:line="360" w:lineRule="auto"/>
        <w:jc w:val="both"/>
        <w:rPr>
          <w:rFonts w:asciiTheme="majorHAnsi" w:hAnsiTheme="majorHAnsi"/>
          <w:b/>
          <w:bCs/>
          <w:color w:val="FF0000"/>
          <w:sz w:val="26"/>
          <w:szCs w:val="26"/>
          <w:u w:val="single"/>
        </w:rPr>
      </w:pPr>
    </w:p>
    <w:p w:rsidR="004B0CF9" w:rsidRPr="00253483" w:rsidRDefault="004B0CF9" w:rsidP="00E90AA8">
      <w:pPr>
        <w:pStyle w:val="ListParagraph"/>
        <w:spacing w:line="360" w:lineRule="auto"/>
        <w:ind w:left="1440" w:firstLine="720"/>
        <w:jc w:val="both"/>
        <w:rPr>
          <w:rFonts w:asciiTheme="majorHAnsi" w:hAnsiTheme="majorHAnsi"/>
          <w:b/>
          <w:bCs/>
          <w:color w:val="FF0000"/>
          <w:sz w:val="26"/>
          <w:szCs w:val="26"/>
          <w:u w:val="single"/>
        </w:rPr>
      </w:pPr>
    </w:p>
    <w:p w:rsidR="004B0CF9" w:rsidRPr="00253483" w:rsidRDefault="004B0CF9" w:rsidP="00113CD1">
      <w:pPr>
        <w:pStyle w:val="Heading2"/>
        <w:numPr>
          <w:ilvl w:val="0"/>
          <w:numId w:val="0"/>
        </w:numPr>
        <w:tabs>
          <w:tab w:val="left" w:pos="1532"/>
        </w:tabs>
        <w:ind w:left="576" w:hanging="576"/>
        <w:rPr>
          <w:rFonts w:asciiTheme="majorHAnsi" w:hAnsiTheme="majorHAnsi" w:cstheme="minorHAnsi"/>
          <w:b w:val="0"/>
          <w:color w:val="FF0000"/>
          <w:sz w:val="26"/>
          <w:u w:val="single"/>
          <w:lang w:eastAsia="en-IN"/>
        </w:rPr>
      </w:pPr>
      <w:r w:rsidRPr="00253483">
        <w:rPr>
          <w:rFonts w:asciiTheme="majorHAnsi" w:hAnsiTheme="majorHAnsi" w:cstheme="minorHAnsi"/>
          <w:color w:val="FF0000"/>
          <w:sz w:val="26"/>
          <w:u w:val="single"/>
          <w:lang w:eastAsia="en-IN"/>
        </w:rPr>
        <w:t>Welfare SCHEMES 2020</w:t>
      </w:r>
    </w:p>
    <w:p w:rsidR="004B0CF9" w:rsidRPr="00253483" w:rsidRDefault="001F5255" w:rsidP="004B0CF9">
      <w:pPr>
        <w:pStyle w:val="Heading2"/>
        <w:numPr>
          <w:ilvl w:val="0"/>
          <w:numId w:val="0"/>
        </w:numPr>
        <w:tabs>
          <w:tab w:val="left" w:pos="1532"/>
        </w:tabs>
        <w:rPr>
          <w:rFonts w:asciiTheme="majorHAnsi" w:hAnsiTheme="majorHAnsi" w:cstheme="minorHAnsi"/>
          <w:sz w:val="26"/>
          <w:lang w:eastAsia="en-IN"/>
        </w:rPr>
      </w:pPr>
      <w:r w:rsidRPr="00253483">
        <w:rPr>
          <w:rFonts w:asciiTheme="majorHAnsi" w:hAnsiTheme="majorHAnsi"/>
          <w:color w:val="000000" w:themeColor="text1"/>
          <w:sz w:val="26"/>
        </w:rPr>
        <w:t xml:space="preserve">August -2020 DAPCU and CSC Discus Social welfare Schemes. CSC Staffs call the clients and Eligible person Come to the </w:t>
      </w:r>
      <w:proofErr w:type="gramStart"/>
      <w:r w:rsidRPr="00253483">
        <w:rPr>
          <w:rFonts w:asciiTheme="majorHAnsi" w:hAnsiTheme="majorHAnsi"/>
          <w:color w:val="000000" w:themeColor="text1"/>
          <w:sz w:val="26"/>
        </w:rPr>
        <w:t>office .</w:t>
      </w:r>
      <w:proofErr w:type="gramEnd"/>
      <w:r w:rsidRPr="00253483">
        <w:rPr>
          <w:rFonts w:asciiTheme="majorHAnsi" w:hAnsiTheme="majorHAnsi"/>
          <w:color w:val="000000" w:themeColor="text1"/>
          <w:sz w:val="26"/>
        </w:rPr>
        <w:t xml:space="preserve"> September -20 Application Sent to DAPCU office</w:t>
      </w:r>
      <w:r w:rsidR="004B0CF9" w:rsidRPr="00253483">
        <w:rPr>
          <w:rFonts w:asciiTheme="majorHAnsi" w:hAnsiTheme="majorHAnsi" w:cstheme="minorHAnsi"/>
          <w:color w:val="000000" w:themeColor="text1"/>
          <w:sz w:val="26"/>
          <w:lang w:eastAsia="en-IN"/>
        </w:rPr>
        <w:br w:type="textWrapping" w:clear="all"/>
      </w:r>
      <w:r w:rsidR="004B0CF9" w:rsidRPr="00253483">
        <w:rPr>
          <w:rFonts w:asciiTheme="majorHAnsi" w:hAnsiTheme="majorHAnsi" w:cstheme="minorHAnsi"/>
          <w:noProof/>
          <w:sz w:val="26"/>
          <w:lang w:eastAsia="en-IN"/>
        </w:rPr>
        <w:drawing>
          <wp:inline distT="0" distB="0" distL="0" distR="0">
            <wp:extent cx="2641238" cy="1980000"/>
            <wp:effectExtent l="0" t="0" r="6985" b="1270"/>
            <wp:docPr id="39" name="Picture 39" descr="C:\Users\ADMIN\Desktop\DAPCU Schemes\Social welfare schemes pho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DAPCU Schemes\Social welfare schemes photos\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1238" cy="1980000"/>
                    </a:xfrm>
                    <a:prstGeom prst="rect">
                      <a:avLst/>
                    </a:prstGeom>
                    <a:noFill/>
                    <a:ln>
                      <a:noFill/>
                    </a:ln>
                  </pic:spPr>
                </pic:pic>
              </a:graphicData>
            </a:graphic>
          </wp:inline>
        </w:drawing>
      </w:r>
      <w:r w:rsidR="00B10CA4">
        <w:rPr>
          <w:rFonts w:asciiTheme="majorHAnsi" w:hAnsiTheme="majorHAnsi" w:cstheme="minorHAnsi"/>
          <w:noProof/>
          <w:sz w:val="26"/>
          <w:lang w:eastAsia="en-IN"/>
        </w:rPr>
        <w:t xml:space="preserve"> </w:t>
      </w:r>
      <w:r w:rsidR="004B0CF9" w:rsidRPr="00253483">
        <w:rPr>
          <w:rFonts w:asciiTheme="majorHAnsi" w:hAnsiTheme="majorHAnsi" w:cstheme="minorHAnsi"/>
          <w:noProof/>
          <w:sz w:val="26"/>
          <w:lang w:eastAsia="en-IN"/>
        </w:rPr>
        <w:drawing>
          <wp:inline distT="0" distB="0" distL="0" distR="0">
            <wp:extent cx="2736941" cy="2052000"/>
            <wp:effectExtent l="0" t="0" r="6350" b="5715"/>
            <wp:docPr id="41" name="Picture 41" descr="C:\Users\ADMIN\Desktop\DAPCU Schemes\Social welfare schemes phot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APCU Schemes\Social welfare schemes photos\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6941" cy="2052000"/>
                    </a:xfrm>
                    <a:prstGeom prst="rect">
                      <a:avLst/>
                    </a:prstGeom>
                    <a:noFill/>
                    <a:ln>
                      <a:noFill/>
                    </a:ln>
                  </pic:spPr>
                </pic:pic>
              </a:graphicData>
            </a:graphic>
          </wp:inline>
        </w:drawing>
      </w:r>
    </w:p>
    <w:p w:rsidR="004B0CF9" w:rsidRPr="00253483" w:rsidRDefault="004B0CF9" w:rsidP="004B0CF9">
      <w:pPr>
        <w:rPr>
          <w:rFonts w:asciiTheme="majorHAnsi" w:hAnsiTheme="majorHAnsi"/>
          <w:sz w:val="26"/>
          <w:szCs w:val="26"/>
          <w:lang w:eastAsia="en-IN"/>
        </w:rPr>
      </w:pPr>
    </w:p>
    <w:p w:rsidR="004B0CF9" w:rsidRPr="00253483" w:rsidRDefault="004B0CF9" w:rsidP="004B0CF9">
      <w:pPr>
        <w:rPr>
          <w:rFonts w:asciiTheme="majorHAnsi" w:hAnsiTheme="majorHAnsi"/>
          <w:sz w:val="26"/>
          <w:szCs w:val="26"/>
          <w:lang w:eastAsia="en-IN"/>
        </w:rPr>
      </w:pPr>
    </w:p>
    <w:p w:rsidR="004B0CF9" w:rsidRPr="00253483" w:rsidRDefault="004B0CF9" w:rsidP="004B0CF9">
      <w:pPr>
        <w:rPr>
          <w:rFonts w:asciiTheme="majorHAnsi" w:hAnsiTheme="majorHAnsi"/>
          <w:sz w:val="26"/>
          <w:szCs w:val="26"/>
          <w:lang w:eastAsia="en-IN"/>
        </w:rPr>
      </w:pPr>
      <w:r w:rsidRPr="00253483">
        <w:rPr>
          <w:rFonts w:asciiTheme="majorHAnsi" w:hAnsiTheme="majorHAnsi"/>
          <w:noProof/>
          <w:sz w:val="26"/>
          <w:szCs w:val="26"/>
          <w:lang w:val="en-IN" w:eastAsia="en-IN"/>
        </w:rPr>
        <w:lastRenderedPageBreak/>
        <w:drawing>
          <wp:inline distT="0" distB="0" distL="0" distR="0">
            <wp:extent cx="2350458" cy="1764000"/>
            <wp:effectExtent l="0" t="0" r="0" b="8255"/>
            <wp:docPr id="42" name="Picture 42" descr="C:\Users\ADMIN\Desktop\DAPCU Schemes\Social welfare schemes pho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APCU Schemes\Social welfare schemes photos\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50458" cy="1764000"/>
                    </a:xfrm>
                    <a:prstGeom prst="rect">
                      <a:avLst/>
                    </a:prstGeom>
                    <a:noFill/>
                    <a:ln>
                      <a:noFill/>
                    </a:ln>
                  </pic:spPr>
                </pic:pic>
              </a:graphicData>
            </a:graphic>
          </wp:inline>
        </w:drawing>
      </w:r>
      <w:r w:rsidR="00980F80">
        <w:rPr>
          <w:rFonts w:asciiTheme="majorHAnsi" w:hAnsiTheme="majorHAnsi"/>
          <w:noProof/>
          <w:sz w:val="26"/>
          <w:szCs w:val="26"/>
          <w:lang w:val="en-IN" w:eastAsia="en-IN"/>
        </w:rPr>
        <w:t xml:space="preserve">              </w:t>
      </w:r>
      <w:r w:rsidRPr="00253483">
        <w:rPr>
          <w:rFonts w:asciiTheme="majorHAnsi" w:hAnsiTheme="majorHAnsi"/>
          <w:noProof/>
          <w:sz w:val="26"/>
          <w:szCs w:val="26"/>
          <w:lang w:val="en-IN" w:eastAsia="en-IN"/>
        </w:rPr>
        <w:drawing>
          <wp:inline distT="0" distB="0" distL="0" distR="0">
            <wp:extent cx="2398414" cy="1800000"/>
            <wp:effectExtent l="0" t="0" r="1905" b="0"/>
            <wp:docPr id="44" name="Picture 44" descr="C:\Users\ADMIN\Desktop\DAPCU Schemes\Social welfare schemes phot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DAPCU Schemes\Social welfare schemes photos\H.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8414" cy="1800000"/>
                    </a:xfrm>
                    <a:prstGeom prst="rect">
                      <a:avLst/>
                    </a:prstGeom>
                    <a:noFill/>
                    <a:ln>
                      <a:noFill/>
                    </a:ln>
                  </pic:spPr>
                </pic:pic>
              </a:graphicData>
            </a:graphic>
          </wp:inline>
        </w:drawing>
      </w:r>
    </w:p>
    <w:p w:rsidR="004B0CF9" w:rsidRPr="00253483" w:rsidRDefault="004B0CF9" w:rsidP="004B0CF9">
      <w:pPr>
        <w:rPr>
          <w:rFonts w:asciiTheme="majorHAnsi" w:hAnsiTheme="majorHAnsi"/>
          <w:sz w:val="26"/>
          <w:szCs w:val="26"/>
          <w:lang w:eastAsia="en-IN"/>
        </w:rPr>
      </w:pPr>
    </w:p>
    <w:p w:rsidR="004B0CF9" w:rsidRPr="00253483" w:rsidRDefault="004B0CF9" w:rsidP="004B0CF9">
      <w:pPr>
        <w:rPr>
          <w:rFonts w:asciiTheme="majorHAnsi" w:hAnsiTheme="majorHAnsi"/>
          <w:sz w:val="26"/>
          <w:szCs w:val="26"/>
          <w:lang w:eastAsia="en-IN"/>
        </w:rPr>
      </w:pPr>
      <w:r w:rsidRPr="00253483">
        <w:rPr>
          <w:rFonts w:asciiTheme="majorHAnsi" w:hAnsiTheme="majorHAnsi"/>
          <w:noProof/>
          <w:sz w:val="26"/>
          <w:szCs w:val="26"/>
          <w:lang w:val="en-IN" w:eastAsia="en-IN"/>
        </w:rPr>
        <w:drawing>
          <wp:inline distT="0" distB="0" distL="0" distR="0">
            <wp:extent cx="2592891" cy="1944000"/>
            <wp:effectExtent l="0" t="0" r="0" b="0"/>
            <wp:docPr id="45" name="Picture 45" descr="C:\Users\ADMIN\Desktop\DAPCU Schemes\Social welfare schemes photos\Social Schem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DAPCU Schemes\Social welfare schemes photos\Social Schemes 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2891" cy="1944000"/>
                    </a:xfrm>
                    <a:prstGeom prst="rect">
                      <a:avLst/>
                    </a:prstGeom>
                    <a:noFill/>
                    <a:ln>
                      <a:noFill/>
                    </a:ln>
                  </pic:spPr>
                </pic:pic>
              </a:graphicData>
            </a:graphic>
          </wp:inline>
        </w:drawing>
      </w:r>
      <w:r w:rsidR="00980F80">
        <w:rPr>
          <w:rFonts w:asciiTheme="majorHAnsi" w:hAnsiTheme="majorHAnsi"/>
          <w:noProof/>
          <w:sz w:val="26"/>
          <w:szCs w:val="26"/>
          <w:lang w:val="en-IN" w:eastAsia="en-IN"/>
        </w:rPr>
        <w:t xml:space="preserve">         </w:t>
      </w:r>
      <w:r w:rsidRPr="00253483">
        <w:rPr>
          <w:rFonts w:asciiTheme="majorHAnsi" w:hAnsiTheme="majorHAnsi"/>
          <w:noProof/>
          <w:sz w:val="26"/>
          <w:szCs w:val="26"/>
          <w:lang w:val="en-IN" w:eastAsia="en-IN"/>
        </w:rPr>
        <w:drawing>
          <wp:inline distT="0" distB="0" distL="0" distR="0">
            <wp:extent cx="2400829" cy="1800000"/>
            <wp:effectExtent l="0" t="0" r="0" b="0"/>
            <wp:docPr id="46" name="Picture 46" descr="C:\Users\ADMIN\Desktop\DAPCU Schemes\Social welfare schemes photos\Social Schemes 31.8.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DAPCU Schemes\Social welfare schemes photos\Social Schemes 31.8.202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00829" cy="1800000"/>
                    </a:xfrm>
                    <a:prstGeom prst="rect">
                      <a:avLst/>
                    </a:prstGeom>
                    <a:noFill/>
                    <a:ln>
                      <a:noFill/>
                    </a:ln>
                  </pic:spPr>
                </pic:pic>
              </a:graphicData>
            </a:graphic>
          </wp:inline>
        </w:drawing>
      </w:r>
    </w:p>
    <w:p w:rsidR="004B0CF9" w:rsidRPr="00253483" w:rsidRDefault="004B0CF9" w:rsidP="004B0CF9">
      <w:pPr>
        <w:rPr>
          <w:rFonts w:asciiTheme="majorHAnsi" w:hAnsiTheme="majorHAnsi"/>
          <w:sz w:val="26"/>
          <w:szCs w:val="26"/>
          <w:lang w:eastAsia="en-IN"/>
        </w:rPr>
      </w:pPr>
    </w:p>
    <w:p w:rsidR="00787FC3" w:rsidRPr="00253483" w:rsidRDefault="00787FC3" w:rsidP="00787FC3">
      <w:pPr>
        <w:pStyle w:val="ListParagraph"/>
        <w:spacing w:line="360" w:lineRule="auto"/>
        <w:ind w:left="0"/>
        <w:jc w:val="both"/>
        <w:rPr>
          <w:rFonts w:asciiTheme="majorHAnsi" w:hAnsiTheme="majorHAnsi"/>
          <w:b/>
          <w:sz w:val="26"/>
          <w:szCs w:val="26"/>
        </w:rPr>
      </w:pPr>
    </w:p>
    <w:p w:rsidR="002E6CEC" w:rsidRDefault="002E6CEC" w:rsidP="002E6CEC">
      <w:pPr>
        <w:pStyle w:val="ListParagraph"/>
        <w:spacing w:line="360" w:lineRule="auto"/>
        <w:ind w:left="0"/>
        <w:jc w:val="both"/>
        <w:rPr>
          <w:rFonts w:asciiTheme="majorHAnsi" w:hAnsiTheme="majorHAnsi"/>
          <w:b/>
          <w:sz w:val="26"/>
          <w:szCs w:val="26"/>
        </w:rPr>
      </w:pPr>
    </w:p>
    <w:p w:rsidR="00DC5876" w:rsidRDefault="00DC5876" w:rsidP="002E6CEC">
      <w:pPr>
        <w:pStyle w:val="ListParagraph"/>
        <w:spacing w:line="360" w:lineRule="auto"/>
        <w:ind w:left="0"/>
        <w:jc w:val="both"/>
        <w:rPr>
          <w:rFonts w:asciiTheme="majorHAnsi" w:hAnsiTheme="majorHAnsi"/>
          <w:b/>
          <w:sz w:val="26"/>
          <w:szCs w:val="26"/>
        </w:rPr>
      </w:pPr>
    </w:p>
    <w:p w:rsidR="00DC5876" w:rsidRDefault="00DC5876" w:rsidP="002E6CEC">
      <w:pPr>
        <w:pStyle w:val="ListParagraph"/>
        <w:spacing w:line="360" w:lineRule="auto"/>
        <w:ind w:left="0"/>
        <w:jc w:val="both"/>
        <w:rPr>
          <w:rFonts w:asciiTheme="majorHAnsi" w:hAnsiTheme="majorHAnsi"/>
          <w:b/>
          <w:sz w:val="26"/>
          <w:szCs w:val="26"/>
        </w:rPr>
      </w:pPr>
    </w:p>
    <w:p w:rsidR="00DC5876" w:rsidRDefault="00DC5876" w:rsidP="002E6CEC">
      <w:pPr>
        <w:pStyle w:val="ListParagraph"/>
        <w:spacing w:line="360" w:lineRule="auto"/>
        <w:ind w:left="0"/>
        <w:jc w:val="both"/>
        <w:rPr>
          <w:rFonts w:asciiTheme="majorHAnsi" w:hAnsiTheme="majorHAnsi"/>
          <w:b/>
          <w:sz w:val="26"/>
          <w:szCs w:val="26"/>
        </w:rPr>
      </w:pPr>
    </w:p>
    <w:p w:rsidR="00DC5876" w:rsidRPr="00DC5876" w:rsidRDefault="00DC5876" w:rsidP="002E6CEC">
      <w:pPr>
        <w:pStyle w:val="ListParagraph"/>
        <w:spacing w:line="360" w:lineRule="auto"/>
        <w:ind w:left="0"/>
        <w:jc w:val="both"/>
        <w:rPr>
          <w:rFonts w:asciiTheme="majorHAnsi" w:hAnsiTheme="majorHAnsi"/>
          <w:b/>
          <w:sz w:val="26"/>
          <w:szCs w:val="26"/>
          <w:u w:val="single"/>
        </w:rPr>
      </w:pPr>
      <w:r w:rsidRPr="00DC5876">
        <w:rPr>
          <w:rFonts w:asciiTheme="majorHAnsi" w:hAnsiTheme="majorHAnsi"/>
          <w:b/>
          <w:color w:val="00B050"/>
          <w:sz w:val="26"/>
          <w:szCs w:val="26"/>
          <w:u w:val="single"/>
        </w:rPr>
        <w:t xml:space="preserve">RRC </w:t>
      </w:r>
      <w:proofErr w:type="spellStart"/>
      <w:r w:rsidRPr="00DC5876">
        <w:rPr>
          <w:rFonts w:asciiTheme="majorHAnsi" w:hAnsiTheme="majorHAnsi"/>
          <w:b/>
          <w:color w:val="00B050"/>
          <w:sz w:val="26"/>
          <w:szCs w:val="26"/>
          <w:u w:val="single"/>
        </w:rPr>
        <w:t>Programme</w:t>
      </w:r>
      <w:proofErr w:type="spellEnd"/>
      <w:r w:rsidRPr="00DC5876">
        <w:rPr>
          <w:rFonts w:asciiTheme="majorHAnsi" w:hAnsiTheme="majorHAnsi"/>
          <w:b/>
          <w:color w:val="00B050"/>
          <w:sz w:val="26"/>
          <w:szCs w:val="26"/>
          <w:u w:val="single"/>
        </w:rPr>
        <w:t xml:space="preserve"> at </w:t>
      </w:r>
      <w:proofErr w:type="spellStart"/>
      <w:r w:rsidRPr="00DC5876">
        <w:rPr>
          <w:rFonts w:asciiTheme="majorHAnsi" w:hAnsiTheme="majorHAnsi"/>
          <w:b/>
          <w:color w:val="00B050"/>
          <w:sz w:val="26"/>
          <w:szCs w:val="26"/>
          <w:u w:val="single"/>
        </w:rPr>
        <w:t>Kamban</w:t>
      </w:r>
      <w:proofErr w:type="spellEnd"/>
      <w:r w:rsidRPr="00DC5876">
        <w:rPr>
          <w:rFonts w:asciiTheme="majorHAnsi" w:hAnsiTheme="majorHAnsi"/>
          <w:b/>
          <w:color w:val="00B050"/>
          <w:sz w:val="26"/>
          <w:szCs w:val="26"/>
          <w:u w:val="single"/>
        </w:rPr>
        <w:t xml:space="preserve"> College</w:t>
      </w:r>
    </w:p>
    <w:p w:rsidR="00DC5876" w:rsidRDefault="00DC5876" w:rsidP="002E6CEC">
      <w:pPr>
        <w:pStyle w:val="ListParagraph"/>
        <w:spacing w:line="360" w:lineRule="auto"/>
        <w:ind w:left="0"/>
        <w:jc w:val="both"/>
        <w:rPr>
          <w:rFonts w:asciiTheme="majorHAnsi" w:hAnsiTheme="majorHAnsi"/>
          <w:b/>
          <w:sz w:val="26"/>
          <w:szCs w:val="26"/>
        </w:rPr>
      </w:pPr>
      <w:r>
        <w:rPr>
          <w:rFonts w:asciiTheme="majorHAnsi" w:hAnsiTheme="majorHAnsi"/>
          <w:b/>
          <w:noProof/>
          <w:sz w:val="26"/>
          <w:szCs w:val="26"/>
          <w:lang w:val="en-IN" w:eastAsia="en-IN"/>
        </w:rPr>
        <w:drawing>
          <wp:inline distT="0" distB="0" distL="0" distR="0">
            <wp:extent cx="2990963" cy="1872000"/>
            <wp:effectExtent l="0" t="0" r="0" b="0"/>
            <wp:docPr id="6" name="Picture 6" descr="D:\desktop backup\DAPCU Schemes\RRC Photos 18.3.2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 backup\DAPCU Schemes\RRC Photos 18.3.2021\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0963" cy="1872000"/>
                    </a:xfrm>
                    <a:prstGeom prst="rect">
                      <a:avLst/>
                    </a:prstGeom>
                    <a:noFill/>
                    <a:ln>
                      <a:noFill/>
                    </a:ln>
                  </pic:spPr>
                </pic:pic>
              </a:graphicData>
            </a:graphic>
          </wp:inline>
        </w:drawing>
      </w:r>
      <w:r>
        <w:rPr>
          <w:rFonts w:asciiTheme="majorHAnsi" w:hAnsiTheme="majorHAnsi"/>
          <w:b/>
          <w:noProof/>
          <w:sz w:val="26"/>
          <w:szCs w:val="26"/>
          <w:lang w:val="en-IN" w:eastAsia="en-IN"/>
        </w:rPr>
        <w:drawing>
          <wp:inline distT="0" distB="0" distL="0" distR="0">
            <wp:extent cx="2544000" cy="1908000"/>
            <wp:effectExtent l="0" t="0" r="8890" b="0"/>
            <wp:docPr id="7" name="Picture 7" descr="D:\desktop backup\DAPCU Schemes\RRC Photos 18.3.2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 backup\DAPCU Schemes\RRC Photos 18.3.2021\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4000" cy="1908000"/>
                    </a:xfrm>
                    <a:prstGeom prst="rect">
                      <a:avLst/>
                    </a:prstGeom>
                    <a:noFill/>
                    <a:ln>
                      <a:noFill/>
                    </a:ln>
                  </pic:spPr>
                </pic:pic>
              </a:graphicData>
            </a:graphic>
          </wp:inline>
        </w:drawing>
      </w:r>
    </w:p>
    <w:p w:rsidR="00DC5876" w:rsidRDefault="00DC5876" w:rsidP="002E6CEC">
      <w:pPr>
        <w:pStyle w:val="ListParagraph"/>
        <w:spacing w:line="360" w:lineRule="auto"/>
        <w:ind w:left="0"/>
        <w:jc w:val="both"/>
        <w:rPr>
          <w:rFonts w:asciiTheme="majorHAnsi" w:hAnsiTheme="majorHAnsi"/>
          <w:b/>
          <w:sz w:val="26"/>
          <w:szCs w:val="26"/>
        </w:rPr>
      </w:pPr>
    </w:p>
    <w:p w:rsidR="00DC5876" w:rsidRDefault="00DC5876" w:rsidP="002E6CEC">
      <w:pPr>
        <w:pStyle w:val="ListParagraph"/>
        <w:spacing w:line="360" w:lineRule="auto"/>
        <w:ind w:left="0"/>
        <w:jc w:val="both"/>
        <w:rPr>
          <w:rFonts w:asciiTheme="majorHAnsi" w:hAnsiTheme="majorHAnsi"/>
          <w:b/>
          <w:sz w:val="26"/>
          <w:szCs w:val="26"/>
        </w:rPr>
      </w:pPr>
    </w:p>
    <w:p w:rsidR="000C50A8" w:rsidRDefault="000C50A8" w:rsidP="002E6CEC">
      <w:pPr>
        <w:pStyle w:val="ListParagraph"/>
        <w:spacing w:line="360" w:lineRule="auto"/>
        <w:ind w:left="0"/>
        <w:jc w:val="both"/>
        <w:rPr>
          <w:rFonts w:asciiTheme="majorHAnsi" w:hAnsiTheme="majorHAnsi"/>
          <w:b/>
          <w:sz w:val="26"/>
          <w:szCs w:val="26"/>
        </w:rPr>
      </w:pPr>
    </w:p>
    <w:p w:rsidR="000C50A8" w:rsidRPr="00933FF4" w:rsidRDefault="00933FF4" w:rsidP="002E6CEC">
      <w:pPr>
        <w:pStyle w:val="ListParagraph"/>
        <w:spacing w:line="360" w:lineRule="auto"/>
        <w:ind w:left="0"/>
        <w:jc w:val="both"/>
        <w:rPr>
          <w:rFonts w:asciiTheme="majorHAnsi" w:hAnsiTheme="majorHAnsi"/>
          <w:b/>
          <w:color w:val="00B050"/>
          <w:sz w:val="32"/>
          <w:szCs w:val="26"/>
          <w:u w:val="single"/>
        </w:rPr>
      </w:pPr>
      <w:r w:rsidRPr="00933FF4">
        <w:rPr>
          <w:rFonts w:asciiTheme="majorHAnsi" w:hAnsiTheme="majorHAnsi"/>
          <w:b/>
          <w:color w:val="00B050"/>
          <w:sz w:val="32"/>
          <w:szCs w:val="26"/>
          <w:u w:val="single"/>
        </w:rPr>
        <w:t>Rotary Club’s</w:t>
      </w:r>
      <w:r w:rsidR="00426907">
        <w:rPr>
          <w:rFonts w:asciiTheme="majorHAnsi" w:hAnsiTheme="majorHAnsi"/>
          <w:b/>
          <w:color w:val="00B050"/>
          <w:sz w:val="32"/>
          <w:szCs w:val="26"/>
          <w:u w:val="single"/>
        </w:rPr>
        <w:t xml:space="preserve"> </w:t>
      </w:r>
      <w:proofErr w:type="spellStart"/>
      <w:r w:rsidR="00426907">
        <w:rPr>
          <w:rFonts w:asciiTheme="majorHAnsi" w:hAnsiTheme="majorHAnsi"/>
          <w:b/>
          <w:color w:val="00B050"/>
          <w:sz w:val="32"/>
          <w:szCs w:val="26"/>
          <w:u w:val="single"/>
        </w:rPr>
        <w:t>givingGoat</w:t>
      </w:r>
      <w:proofErr w:type="gramStart"/>
      <w:r w:rsidR="00426907">
        <w:rPr>
          <w:rFonts w:asciiTheme="majorHAnsi" w:hAnsiTheme="majorHAnsi"/>
          <w:b/>
          <w:color w:val="00B050"/>
          <w:sz w:val="32"/>
          <w:szCs w:val="26"/>
          <w:u w:val="single"/>
        </w:rPr>
        <w:t>,Trolle</w:t>
      </w:r>
      <w:proofErr w:type="spellEnd"/>
      <w:proofErr w:type="gramEnd"/>
      <w:r w:rsidR="00426907">
        <w:rPr>
          <w:rFonts w:asciiTheme="majorHAnsi" w:hAnsiTheme="majorHAnsi"/>
          <w:b/>
          <w:color w:val="00B050"/>
          <w:sz w:val="32"/>
          <w:szCs w:val="26"/>
          <w:u w:val="single"/>
        </w:rPr>
        <w:t xml:space="preserve"> and </w:t>
      </w:r>
      <w:proofErr w:type="spellStart"/>
      <w:r w:rsidR="00426907">
        <w:rPr>
          <w:rFonts w:asciiTheme="majorHAnsi" w:hAnsiTheme="majorHAnsi"/>
          <w:b/>
          <w:color w:val="00B050"/>
          <w:sz w:val="32"/>
          <w:szCs w:val="26"/>
          <w:u w:val="single"/>
        </w:rPr>
        <w:t>TiffianMatrials</w:t>
      </w:r>
      <w:proofErr w:type="spellEnd"/>
    </w:p>
    <w:p w:rsidR="00DC5876" w:rsidRDefault="000C50A8" w:rsidP="002E6CEC">
      <w:pPr>
        <w:pStyle w:val="ListParagraph"/>
        <w:spacing w:line="360" w:lineRule="auto"/>
        <w:ind w:left="0"/>
        <w:jc w:val="both"/>
        <w:rPr>
          <w:rFonts w:asciiTheme="majorHAnsi" w:hAnsiTheme="majorHAnsi"/>
          <w:b/>
          <w:sz w:val="26"/>
          <w:szCs w:val="26"/>
        </w:rPr>
      </w:pPr>
      <w:r>
        <w:rPr>
          <w:rFonts w:asciiTheme="majorHAnsi" w:hAnsiTheme="majorHAnsi"/>
          <w:b/>
          <w:noProof/>
          <w:sz w:val="26"/>
          <w:szCs w:val="26"/>
          <w:lang w:val="en-IN" w:eastAsia="en-IN"/>
        </w:rPr>
        <w:lastRenderedPageBreak/>
        <w:drawing>
          <wp:inline distT="0" distB="0" distL="0" distR="0">
            <wp:extent cx="2333297" cy="1839310"/>
            <wp:effectExtent l="0" t="0" r="0" b="8890"/>
            <wp:docPr id="10" name="Picture 10" descr="C:\Users\ADMIN\Desktop\New folder\cabe53be-6664-49af-805d-5b3580be9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New folder\cabe53be-6664-49af-805d-5b3580be90b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29098" cy="1836000"/>
                    </a:xfrm>
                    <a:prstGeom prst="rect">
                      <a:avLst/>
                    </a:prstGeom>
                    <a:noFill/>
                    <a:ln>
                      <a:noFill/>
                    </a:ln>
                  </pic:spPr>
                </pic:pic>
              </a:graphicData>
            </a:graphic>
          </wp:inline>
        </w:drawing>
      </w:r>
      <w:r>
        <w:rPr>
          <w:rFonts w:asciiTheme="majorHAnsi" w:hAnsiTheme="majorHAnsi"/>
          <w:b/>
          <w:noProof/>
          <w:sz w:val="26"/>
          <w:szCs w:val="26"/>
          <w:lang w:val="en-IN" w:eastAsia="en-IN"/>
        </w:rPr>
        <w:drawing>
          <wp:inline distT="0" distB="0" distL="0" distR="0">
            <wp:extent cx="2774731" cy="1839310"/>
            <wp:effectExtent l="0" t="0" r="6985" b="8890"/>
            <wp:docPr id="11" name="Picture 11" descr="C:\Users\ADMIN\Desktop\New folder\9a414f0e-9326-4110-9752-14f2e9aac5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New folder\9a414f0e-9326-4110-9752-14f2e9aac55f.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69738" cy="1836000"/>
                    </a:xfrm>
                    <a:prstGeom prst="rect">
                      <a:avLst/>
                    </a:prstGeom>
                    <a:noFill/>
                    <a:ln>
                      <a:noFill/>
                    </a:ln>
                  </pic:spPr>
                </pic:pic>
              </a:graphicData>
            </a:graphic>
          </wp:inline>
        </w:drawing>
      </w:r>
    </w:p>
    <w:p w:rsidR="00DC5876" w:rsidRDefault="00DC5876" w:rsidP="002E6CEC">
      <w:pPr>
        <w:pStyle w:val="ListParagraph"/>
        <w:spacing w:line="360" w:lineRule="auto"/>
        <w:ind w:left="0"/>
        <w:jc w:val="both"/>
        <w:rPr>
          <w:rFonts w:asciiTheme="majorHAnsi" w:hAnsiTheme="majorHAnsi"/>
          <w:b/>
          <w:sz w:val="26"/>
          <w:szCs w:val="26"/>
        </w:rPr>
      </w:pPr>
    </w:p>
    <w:p w:rsidR="00DC5876" w:rsidRDefault="00DC5876" w:rsidP="002E6CEC">
      <w:pPr>
        <w:pStyle w:val="ListParagraph"/>
        <w:spacing w:line="360" w:lineRule="auto"/>
        <w:ind w:left="0"/>
        <w:jc w:val="both"/>
        <w:rPr>
          <w:rFonts w:asciiTheme="majorHAnsi" w:hAnsiTheme="majorHAnsi"/>
          <w:b/>
          <w:sz w:val="26"/>
          <w:szCs w:val="26"/>
        </w:rPr>
      </w:pPr>
    </w:p>
    <w:p w:rsidR="00DC5876" w:rsidRDefault="00DC5876" w:rsidP="002E6CEC">
      <w:pPr>
        <w:pStyle w:val="ListParagraph"/>
        <w:spacing w:line="360" w:lineRule="auto"/>
        <w:ind w:left="0"/>
        <w:jc w:val="both"/>
        <w:rPr>
          <w:rFonts w:asciiTheme="majorHAnsi" w:hAnsiTheme="majorHAnsi"/>
          <w:b/>
          <w:sz w:val="26"/>
          <w:szCs w:val="26"/>
        </w:rPr>
      </w:pPr>
    </w:p>
    <w:p w:rsidR="00DC5876" w:rsidRDefault="00DC5876" w:rsidP="002E6CEC">
      <w:pPr>
        <w:pStyle w:val="ListParagraph"/>
        <w:spacing w:line="360" w:lineRule="auto"/>
        <w:ind w:left="0"/>
        <w:jc w:val="both"/>
        <w:rPr>
          <w:rFonts w:asciiTheme="majorHAnsi" w:hAnsiTheme="majorHAnsi"/>
          <w:b/>
          <w:sz w:val="26"/>
          <w:szCs w:val="26"/>
        </w:rPr>
      </w:pPr>
    </w:p>
    <w:p w:rsidR="00DC5876" w:rsidRDefault="000C50A8" w:rsidP="002E6CEC">
      <w:pPr>
        <w:pStyle w:val="ListParagraph"/>
        <w:spacing w:line="360" w:lineRule="auto"/>
        <w:ind w:left="0"/>
        <w:jc w:val="both"/>
        <w:rPr>
          <w:rFonts w:asciiTheme="majorHAnsi" w:hAnsiTheme="majorHAnsi"/>
          <w:b/>
          <w:sz w:val="26"/>
          <w:szCs w:val="26"/>
        </w:rPr>
      </w:pPr>
      <w:r>
        <w:rPr>
          <w:rFonts w:asciiTheme="majorHAnsi" w:hAnsiTheme="majorHAnsi"/>
          <w:b/>
          <w:noProof/>
          <w:sz w:val="26"/>
          <w:szCs w:val="26"/>
          <w:lang w:val="en-IN" w:eastAsia="en-IN"/>
        </w:rPr>
        <w:drawing>
          <wp:inline distT="0" distB="0" distL="0" distR="0">
            <wp:extent cx="2690648" cy="1839310"/>
            <wp:effectExtent l="0" t="0" r="0" b="8890"/>
            <wp:docPr id="13" name="Picture 13" descr="C:\Users\ADMIN\Desktop\New folder\566dd6ba-84b5-44db-b5c2-6d6773ed32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New folder\566dd6ba-84b5-44db-b5c2-6d6773ed32f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85806" cy="1836000"/>
                    </a:xfrm>
                    <a:prstGeom prst="rect">
                      <a:avLst/>
                    </a:prstGeom>
                    <a:noFill/>
                    <a:ln>
                      <a:noFill/>
                    </a:ln>
                  </pic:spPr>
                </pic:pic>
              </a:graphicData>
            </a:graphic>
          </wp:inline>
        </w:drawing>
      </w:r>
      <w:r>
        <w:rPr>
          <w:rFonts w:asciiTheme="majorHAnsi" w:hAnsiTheme="majorHAnsi"/>
          <w:b/>
          <w:noProof/>
          <w:sz w:val="26"/>
          <w:szCs w:val="26"/>
          <w:lang w:val="en-IN" w:eastAsia="en-IN"/>
        </w:rPr>
        <w:drawing>
          <wp:inline distT="0" distB="0" distL="0" distR="0">
            <wp:extent cx="2427890" cy="1839311"/>
            <wp:effectExtent l="0" t="0" r="0" b="8890"/>
            <wp:docPr id="14" name="Picture 14" descr="C:\Users\ADMIN\Desktop\New folder\46e496a5-2303-4312-bfa3-eb2b4ba44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New folder\46e496a5-2303-4312-bfa3-eb2b4ba441c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23520" cy="1836000"/>
                    </a:xfrm>
                    <a:prstGeom prst="rect">
                      <a:avLst/>
                    </a:prstGeom>
                    <a:noFill/>
                    <a:ln>
                      <a:noFill/>
                    </a:ln>
                  </pic:spPr>
                </pic:pic>
              </a:graphicData>
            </a:graphic>
          </wp:inline>
        </w:drawing>
      </w:r>
    </w:p>
    <w:p w:rsidR="00DC5876" w:rsidRDefault="00DC5876" w:rsidP="002E6CEC">
      <w:pPr>
        <w:pStyle w:val="ListParagraph"/>
        <w:spacing w:line="360" w:lineRule="auto"/>
        <w:ind w:left="0"/>
        <w:jc w:val="both"/>
        <w:rPr>
          <w:rFonts w:asciiTheme="majorHAnsi" w:hAnsiTheme="majorHAnsi"/>
          <w:b/>
          <w:sz w:val="26"/>
          <w:szCs w:val="26"/>
        </w:rPr>
      </w:pPr>
    </w:p>
    <w:p w:rsidR="00DC5876" w:rsidRDefault="00DC5876" w:rsidP="002E6CEC">
      <w:pPr>
        <w:pStyle w:val="ListParagraph"/>
        <w:spacing w:line="360" w:lineRule="auto"/>
        <w:ind w:left="0"/>
        <w:jc w:val="both"/>
        <w:rPr>
          <w:rFonts w:asciiTheme="majorHAnsi" w:hAnsiTheme="majorHAnsi"/>
          <w:b/>
          <w:sz w:val="26"/>
          <w:szCs w:val="26"/>
        </w:rPr>
      </w:pPr>
    </w:p>
    <w:p w:rsidR="00DC5876" w:rsidRDefault="00DC5876" w:rsidP="002E6CEC">
      <w:pPr>
        <w:pStyle w:val="ListParagraph"/>
        <w:spacing w:line="360" w:lineRule="auto"/>
        <w:ind w:left="0"/>
        <w:jc w:val="both"/>
        <w:rPr>
          <w:rFonts w:asciiTheme="majorHAnsi" w:hAnsiTheme="majorHAnsi"/>
          <w:b/>
          <w:sz w:val="26"/>
          <w:szCs w:val="26"/>
        </w:rPr>
      </w:pPr>
    </w:p>
    <w:p w:rsidR="00DC5876" w:rsidRDefault="00DC5876" w:rsidP="002E6CEC">
      <w:pPr>
        <w:pStyle w:val="ListParagraph"/>
        <w:spacing w:line="360" w:lineRule="auto"/>
        <w:ind w:left="0"/>
        <w:jc w:val="both"/>
        <w:rPr>
          <w:rFonts w:asciiTheme="majorHAnsi" w:hAnsiTheme="majorHAnsi"/>
          <w:b/>
          <w:sz w:val="26"/>
          <w:szCs w:val="26"/>
        </w:rPr>
      </w:pPr>
    </w:p>
    <w:p w:rsidR="00DC5876" w:rsidRDefault="00DC5876" w:rsidP="002E6CEC">
      <w:pPr>
        <w:pStyle w:val="ListParagraph"/>
        <w:spacing w:line="360" w:lineRule="auto"/>
        <w:ind w:left="0"/>
        <w:jc w:val="both"/>
        <w:rPr>
          <w:rFonts w:asciiTheme="majorHAnsi" w:hAnsiTheme="majorHAnsi"/>
          <w:b/>
          <w:sz w:val="26"/>
          <w:szCs w:val="26"/>
        </w:rPr>
      </w:pPr>
    </w:p>
    <w:p w:rsidR="00DC5876" w:rsidRPr="00253483" w:rsidRDefault="00DC5876" w:rsidP="002E6CEC">
      <w:pPr>
        <w:pStyle w:val="ListParagraph"/>
        <w:spacing w:line="360" w:lineRule="auto"/>
        <w:ind w:left="0"/>
        <w:jc w:val="both"/>
        <w:rPr>
          <w:rFonts w:asciiTheme="majorHAnsi" w:hAnsiTheme="majorHAnsi"/>
          <w:b/>
          <w:sz w:val="26"/>
          <w:szCs w:val="26"/>
        </w:rPr>
      </w:pPr>
    </w:p>
    <w:p w:rsidR="00787FC3" w:rsidRPr="00253483" w:rsidRDefault="00787FC3" w:rsidP="002E6CEC">
      <w:pPr>
        <w:pStyle w:val="ListParagraph"/>
        <w:spacing w:line="360" w:lineRule="auto"/>
        <w:ind w:left="0"/>
        <w:jc w:val="both"/>
        <w:rPr>
          <w:rFonts w:asciiTheme="majorHAnsi" w:hAnsiTheme="majorHAnsi"/>
          <w:b/>
          <w:sz w:val="26"/>
          <w:szCs w:val="26"/>
        </w:rPr>
      </w:pPr>
      <w:r w:rsidRPr="00253483">
        <w:rPr>
          <w:rFonts w:asciiTheme="majorHAnsi" w:hAnsiTheme="majorHAnsi"/>
          <w:b/>
          <w:sz w:val="26"/>
          <w:szCs w:val="26"/>
        </w:rPr>
        <w:t>Proposed Strategy for Popularizing CSC in the District</w:t>
      </w:r>
    </w:p>
    <w:p w:rsidR="00787FC3" w:rsidRPr="00253483" w:rsidRDefault="00787FC3" w:rsidP="00B25B6B">
      <w:pPr>
        <w:pStyle w:val="ListParagraph"/>
        <w:numPr>
          <w:ilvl w:val="0"/>
          <w:numId w:val="31"/>
        </w:numPr>
        <w:spacing w:line="360" w:lineRule="auto"/>
        <w:jc w:val="both"/>
        <w:rPr>
          <w:rFonts w:asciiTheme="majorHAnsi" w:hAnsiTheme="majorHAnsi"/>
          <w:b/>
          <w:sz w:val="26"/>
          <w:szCs w:val="26"/>
        </w:rPr>
      </w:pPr>
      <w:r w:rsidRPr="00253483">
        <w:rPr>
          <w:rFonts w:asciiTheme="majorHAnsi" w:hAnsiTheme="majorHAnsi"/>
          <w:b/>
          <w:sz w:val="26"/>
          <w:szCs w:val="26"/>
        </w:rPr>
        <w:t xml:space="preserve">DAPCU Monthly review meeting time they are explain </w:t>
      </w: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project and CSC actives all ICTC counselor, TB Hospital STO, STLS, DPPM and Lab Tech.,</w:t>
      </w:r>
    </w:p>
    <w:p w:rsidR="00787FC3" w:rsidRPr="00253483" w:rsidRDefault="00787FC3" w:rsidP="00B25B6B">
      <w:pPr>
        <w:pStyle w:val="ListParagraph"/>
        <w:numPr>
          <w:ilvl w:val="0"/>
          <w:numId w:val="31"/>
        </w:numPr>
        <w:spacing w:line="360" w:lineRule="auto"/>
        <w:jc w:val="both"/>
        <w:rPr>
          <w:rFonts w:asciiTheme="majorHAnsi" w:hAnsiTheme="majorHAnsi"/>
          <w:b/>
          <w:sz w:val="26"/>
          <w:szCs w:val="26"/>
        </w:rPr>
      </w:pP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project and CSC actives explained the Link Workers scheme Project NGO and PPTCT </w:t>
      </w:r>
      <w:proofErr w:type="spellStart"/>
      <w:r w:rsidRPr="00253483">
        <w:rPr>
          <w:rFonts w:asciiTheme="majorHAnsi" w:hAnsiTheme="majorHAnsi"/>
          <w:b/>
          <w:sz w:val="26"/>
          <w:szCs w:val="26"/>
        </w:rPr>
        <w:t>programme</w:t>
      </w:r>
      <w:proofErr w:type="spellEnd"/>
      <w:r w:rsidRPr="00253483">
        <w:rPr>
          <w:rFonts w:asciiTheme="majorHAnsi" w:hAnsiTheme="majorHAnsi"/>
          <w:b/>
          <w:sz w:val="26"/>
          <w:szCs w:val="26"/>
        </w:rPr>
        <w:t xml:space="preserve"> NGO review meeting.</w:t>
      </w:r>
    </w:p>
    <w:p w:rsidR="00787FC3" w:rsidRPr="00253483" w:rsidRDefault="00787FC3" w:rsidP="00B25B6B">
      <w:pPr>
        <w:pStyle w:val="ListParagraph"/>
        <w:numPr>
          <w:ilvl w:val="0"/>
          <w:numId w:val="31"/>
        </w:numPr>
        <w:spacing w:line="360" w:lineRule="auto"/>
        <w:jc w:val="both"/>
        <w:rPr>
          <w:rFonts w:asciiTheme="majorHAnsi" w:hAnsiTheme="majorHAnsi"/>
          <w:b/>
          <w:sz w:val="26"/>
          <w:szCs w:val="26"/>
        </w:rPr>
      </w:pPr>
      <w:proofErr w:type="spellStart"/>
      <w:r w:rsidRPr="00253483">
        <w:rPr>
          <w:rFonts w:asciiTheme="majorHAnsi" w:hAnsiTheme="majorHAnsi"/>
          <w:b/>
          <w:sz w:val="26"/>
          <w:szCs w:val="26"/>
        </w:rPr>
        <w:t>Deepam</w:t>
      </w:r>
      <w:proofErr w:type="spellEnd"/>
      <w:r w:rsidRPr="00253483">
        <w:rPr>
          <w:rFonts w:asciiTheme="majorHAnsi" w:hAnsiTheme="majorHAnsi"/>
          <w:b/>
          <w:sz w:val="26"/>
          <w:szCs w:val="26"/>
        </w:rPr>
        <w:t xml:space="preserve"> festival time  two days awareness both contacted that time IEC banner for </w:t>
      </w: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project and CSC actives displayed. General public see 1</w:t>
      </w:r>
      <w:r w:rsidR="008C6CD4">
        <w:rPr>
          <w:rFonts w:asciiTheme="majorHAnsi" w:hAnsiTheme="majorHAnsi"/>
          <w:b/>
          <w:sz w:val="26"/>
          <w:szCs w:val="26"/>
        </w:rPr>
        <w:t>50</w:t>
      </w:r>
      <w:r w:rsidRPr="00253483">
        <w:rPr>
          <w:rFonts w:asciiTheme="majorHAnsi" w:hAnsiTheme="majorHAnsi"/>
          <w:b/>
          <w:sz w:val="26"/>
          <w:szCs w:val="26"/>
        </w:rPr>
        <w:t xml:space="preserve">0 more than and 100 people were see awareness both explained the </w:t>
      </w: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project and CSC actives.</w:t>
      </w:r>
    </w:p>
    <w:p w:rsidR="00787FC3" w:rsidRPr="00253483" w:rsidRDefault="00787FC3" w:rsidP="00B25B6B">
      <w:pPr>
        <w:pStyle w:val="ListParagraph"/>
        <w:numPr>
          <w:ilvl w:val="0"/>
          <w:numId w:val="31"/>
        </w:numPr>
        <w:spacing w:line="360" w:lineRule="auto"/>
        <w:jc w:val="both"/>
        <w:rPr>
          <w:rFonts w:asciiTheme="majorHAnsi" w:hAnsiTheme="majorHAnsi"/>
          <w:b/>
          <w:sz w:val="26"/>
          <w:szCs w:val="26"/>
        </w:rPr>
      </w:pPr>
      <w:r w:rsidRPr="00253483">
        <w:rPr>
          <w:rFonts w:asciiTheme="majorHAnsi" w:hAnsiTheme="majorHAnsi"/>
          <w:b/>
          <w:sz w:val="26"/>
          <w:szCs w:val="26"/>
        </w:rPr>
        <w:lastRenderedPageBreak/>
        <w:t xml:space="preserve">DRT team member explained the </w:t>
      </w: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project and CSC </w:t>
      </w:r>
      <w:proofErr w:type="spellStart"/>
      <w:r w:rsidRPr="00253483">
        <w:rPr>
          <w:rFonts w:asciiTheme="majorHAnsi" w:hAnsiTheme="majorHAnsi"/>
          <w:b/>
          <w:sz w:val="26"/>
          <w:szCs w:val="26"/>
        </w:rPr>
        <w:t>activies</w:t>
      </w:r>
      <w:proofErr w:type="spellEnd"/>
      <w:r w:rsidRPr="00253483">
        <w:rPr>
          <w:rFonts w:asciiTheme="majorHAnsi" w:hAnsiTheme="majorHAnsi"/>
          <w:b/>
          <w:sz w:val="26"/>
          <w:szCs w:val="26"/>
        </w:rPr>
        <w:t xml:space="preserve"> in the meeting for Lion’s club, Rotary club and RRC </w:t>
      </w:r>
      <w:proofErr w:type="spellStart"/>
      <w:r w:rsidRPr="00253483">
        <w:rPr>
          <w:rFonts w:asciiTheme="majorHAnsi" w:hAnsiTheme="majorHAnsi"/>
          <w:b/>
          <w:sz w:val="26"/>
          <w:szCs w:val="26"/>
        </w:rPr>
        <w:t>programme</w:t>
      </w:r>
      <w:proofErr w:type="spellEnd"/>
      <w:r w:rsidRPr="00253483">
        <w:rPr>
          <w:rFonts w:asciiTheme="majorHAnsi" w:hAnsiTheme="majorHAnsi"/>
          <w:b/>
          <w:sz w:val="26"/>
          <w:szCs w:val="26"/>
        </w:rPr>
        <w:t xml:space="preserve">.  </w:t>
      </w:r>
    </w:p>
    <w:p w:rsidR="00787FC3" w:rsidRPr="00253483" w:rsidRDefault="00787FC3" w:rsidP="00B25B6B">
      <w:pPr>
        <w:pStyle w:val="ListParagraph"/>
        <w:numPr>
          <w:ilvl w:val="0"/>
          <w:numId w:val="31"/>
        </w:numPr>
        <w:spacing w:line="360" w:lineRule="auto"/>
        <w:jc w:val="both"/>
        <w:rPr>
          <w:rFonts w:asciiTheme="majorHAnsi" w:hAnsiTheme="majorHAnsi"/>
          <w:b/>
          <w:sz w:val="26"/>
          <w:szCs w:val="26"/>
          <w:lang w:val="en-IN"/>
        </w:rPr>
      </w:pPr>
      <w:proofErr w:type="spellStart"/>
      <w:r w:rsidRPr="00253483">
        <w:rPr>
          <w:rFonts w:asciiTheme="majorHAnsi" w:hAnsiTheme="majorHAnsi"/>
          <w:b/>
          <w:sz w:val="26"/>
          <w:szCs w:val="26"/>
        </w:rPr>
        <w:t>Anganwadi</w:t>
      </w:r>
      <w:proofErr w:type="spellEnd"/>
      <w:r w:rsidRPr="00253483">
        <w:rPr>
          <w:rFonts w:asciiTheme="majorHAnsi" w:hAnsiTheme="majorHAnsi"/>
          <w:b/>
          <w:sz w:val="26"/>
          <w:szCs w:val="26"/>
        </w:rPr>
        <w:t xml:space="preserve"> Worker training at block level 3 meeting contact Tiruvannamalai CSC. </w:t>
      </w:r>
      <w:proofErr w:type="gramStart"/>
      <w:r w:rsidRPr="00253483">
        <w:rPr>
          <w:rFonts w:asciiTheme="majorHAnsi" w:hAnsiTheme="majorHAnsi"/>
          <w:b/>
          <w:sz w:val="26"/>
          <w:szCs w:val="26"/>
        </w:rPr>
        <w:t>at</w:t>
      </w:r>
      <w:proofErr w:type="gramEnd"/>
      <w:r w:rsidRPr="00253483">
        <w:rPr>
          <w:rFonts w:asciiTheme="majorHAnsi" w:hAnsiTheme="majorHAnsi"/>
          <w:b/>
          <w:sz w:val="26"/>
          <w:szCs w:val="26"/>
        </w:rPr>
        <w:t xml:space="preserve"> the time PCO participant and explained for </w:t>
      </w: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project and CSC actives in </w:t>
      </w:r>
      <w:proofErr w:type="spellStart"/>
      <w:r w:rsidRPr="00253483">
        <w:rPr>
          <w:rFonts w:asciiTheme="majorHAnsi" w:hAnsiTheme="majorHAnsi"/>
          <w:b/>
          <w:sz w:val="26"/>
          <w:szCs w:val="26"/>
        </w:rPr>
        <w:t>Angawadi</w:t>
      </w:r>
      <w:proofErr w:type="spellEnd"/>
      <w:r w:rsidRPr="00253483">
        <w:rPr>
          <w:rFonts w:asciiTheme="majorHAnsi" w:hAnsiTheme="majorHAnsi"/>
          <w:b/>
          <w:sz w:val="26"/>
          <w:szCs w:val="26"/>
        </w:rPr>
        <w:t xml:space="preserve"> worker  asked to </w:t>
      </w:r>
      <w:r w:rsidRPr="00253483">
        <w:rPr>
          <w:rFonts w:asciiTheme="majorHAnsi" w:hAnsiTheme="majorHAnsi"/>
          <w:b/>
          <w:sz w:val="26"/>
          <w:szCs w:val="26"/>
          <w:lang w:val="en-IN"/>
        </w:rPr>
        <w:t xml:space="preserve">For the  need of CIA and they accepted to  provide  it on need based. </w:t>
      </w:r>
      <w:r w:rsidRPr="00253483">
        <w:rPr>
          <w:rFonts w:asciiTheme="majorHAnsi" w:hAnsiTheme="majorHAnsi"/>
          <w:b/>
          <w:sz w:val="26"/>
          <w:szCs w:val="26"/>
        </w:rPr>
        <w:t xml:space="preserve"> first priory for PLHA”S  in the Tiruvannamalai district</w:t>
      </w:r>
    </w:p>
    <w:p w:rsidR="00787FC3" w:rsidRPr="00253483" w:rsidRDefault="00787FC3" w:rsidP="00787FC3">
      <w:pPr>
        <w:spacing w:line="360" w:lineRule="auto"/>
        <w:jc w:val="both"/>
        <w:rPr>
          <w:rFonts w:asciiTheme="majorHAnsi" w:hAnsiTheme="majorHAnsi"/>
          <w:b/>
          <w:sz w:val="26"/>
          <w:szCs w:val="26"/>
        </w:rPr>
      </w:pPr>
    </w:p>
    <w:p w:rsidR="00787FC3" w:rsidRDefault="00787FC3" w:rsidP="00E000D2">
      <w:pPr>
        <w:spacing w:line="360" w:lineRule="auto"/>
        <w:jc w:val="both"/>
        <w:rPr>
          <w:rFonts w:asciiTheme="majorHAnsi" w:hAnsiTheme="majorHAnsi"/>
          <w:b/>
          <w:sz w:val="26"/>
          <w:szCs w:val="26"/>
        </w:rPr>
      </w:pPr>
    </w:p>
    <w:p w:rsidR="00B10CA4" w:rsidRDefault="00B10CA4" w:rsidP="00E000D2">
      <w:pPr>
        <w:spacing w:line="360" w:lineRule="auto"/>
        <w:jc w:val="both"/>
        <w:rPr>
          <w:rFonts w:asciiTheme="majorHAnsi" w:hAnsiTheme="majorHAnsi"/>
          <w:b/>
          <w:sz w:val="26"/>
          <w:szCs w:val="26"/>
        </w:rPr>
      </w:pPr>
    </w:p>
    <w:p w:rsidR="00B10CA4" w:rsidRDefault="00B10CA4" w:rsidP="00E000D2">
      <w:pPr>
        <w:spacing w:line="360" w:lineRule="auto"/>
        <w:jc w:val="both"/>
        <w:rPr>
          <w:rFonts w:asciiTheme="majorHAnsi" w:hAnsiTheme="majorHAnsi"/>
          <w:b/>
          <w:sz w:val="26"/>
          <w:szCs w:val="26"/>
        </w:rPr>
      </w:pPr>
    </w:p>
    <w:p w:rsidR="00B10CA4" w:rsidRDefault="00B10CA4" w:rsidP="00E000D2">
      <w:pPr>
        <w:spacing w:line="360" w:lineRule="auto"/>
        <w:jc w:val="both"/>
        <w:rPr>
          <w:rFonts w:asciiTheme="majorHAnsi" w:hAnsiTheme="majorHAnsi"/>
          <w:b/>
          <w:sz w:val="26"/>
          <w:szCs w:val="26"/>
        </w:rPr>
      </w:pPr>
    </w:p>
    <w:p w:rsidR="00B10CA4" w:rsidRDefault="00B10CA4" w:rsidP="00E000D2">
      <w:pPr>
        <w:spacing w:line="360" w:lineRule="auto"/>
        <w:jc w:val="both"/>
        <w:rPr>
          <w:rFonts w:asciiTheme="majorHAnsi" w:hAnsiTheme="majorHAnsi"/>
          <w:b/>
          <w:sz w:val="26"/>
          <w:szCs w:val="26"/>
        </w:rPr>
      </w:pPr>
    </w:p>
    <w:p w:rsidR="00B10CA4" w:rsidRDefault="00B10CA4" w:rsidP="00E000D2">
      <w:pPr>
        <w:spacing w:line="360" w:lineRule="auto"/>
        <w:jc w:val="both"/>
        <w:rPr>
          <w:rFonts w:asciiTheme="majorHAnsi" w:hAnsiTheme="majorHAnsi"/>
          <w:b/>
          <w:sz w:val="26"/>
          <w:szCs w:val="26"/>
        </w:rPr>
      </w:pPr>
    </w:p>
    <w:p w:rsidR="00B10CA4" w:rsidRPr="00253483" w:rsidRDefault="00B10CA4" w:rsidP="00E000D2">
      <w:pPr>
        <w:spacing w:line="360" w:lineRule="auto"/>
        <w:jc w:val="both"/>
        <w:rPr>
          <w:rFonts w:asciiTheme="majorHAnsi" w:hAnsiTheme="majorHAnsi"/>
          <w:b/>
          <w:sz w:val="26"/>
          <w:szCs w:val="26"/>
        </w:rPr>
      </w:pPr>
    </w:p>
    <w:p w:rsidR="00787FC3" w:rsidRPr="00253483" w:rsidRDefault="00787FC3" w:rsidP="00787FC3">
      <w:pPr>
        <w:spacing w:line="360" w:lineRule="auto"/>
        <w:jc w:val="both"/>
        <w:rPr>
          <w:rFonts w:asciiTheme="majorHAnsi" w:hAnsiTheme="majorHAnsi"/>
          <w:b/>
          <w:sz w:val="26"/>
          <w:szCs w:val="26"/>
        </w:rPr>
      </w:pPr>
    </w:p>
    <w:p w:rsidR="00787FC3" w:rsidRPr="00253483" w:rsidRDefault="00787FC3" w:rsidP="00787FC3">
      <w:pPr>
        <w:spacing w:line="360" w:lineRule="auto"/>
        <w:jc w:val="both"/>
        <w:rPr>
          <w:rFonts w:asciiTheme="majorHAnsi" w:hAnsiTheme="majorHAnsi"/>
          <w:b/>
          <w:sz w:val="26"/>
          <w:szCs w:val="26"/>
        </w:rPr>
      </w:pPr>
      <w:r w:rsidRPr="00253483">
        <w:rPr>
          <w:rFonts w:asciiTheme="majorHAnsi" w:hAnsiTheme="majorHAnsi"/>
          <w:b/>
          <w:sz w:val="26"/>
          <w:szCs w:val="26"/>
        </w:rPr>
        <w:t xml:space="preserve">   SOCIAL WELFARE SCHEMES</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901"/>
        <w:gridCol w:w="3758"/>
        <w:gridCol w:w="1586"/>
        <w:gridCol w:w="1586"/>
        <w:gridCol w:w="1586"/>
      </w:tblGrid>
      <w:tr w:rsidR="00787FC3" w:rsidRPr="00253483" w:rsidTr="00537249">
        <w:trPr>
          <w:jc w:val="center"/>
        </w:trPr>
        <w:tc>
          <w:tcPr>
            <w:tcW w:w="8428" w:type="dxa"/>
            <w:gridSpan w:val="5"/>
            <w:shd w:val="clear" w:color="auto" w:fill="FFFF00"/>
          </w:tcPr>
          <w:p w:rsidR="00787FC3" w:rsidRPr="00253483" w:rsidRDefault="00787FC3" w:rsidP="002E6CEC">
            <w:pPr>
              <w:tabs>
                <w:tab w:val="center" w:pos="4106"/>
                <w:tab w:val="left" w:pos="7530"/>
              </w:tabs>
              <w:rPr>
                <w:rFonts w:asciiTheme="majorHAnsi" w:hAnsiTheme="majorHAnsi" w:cs="Tahoma"/>
                <w:b/>
                <w:bCs/>
                <w:color w:val="FF00FF"/>
                <w:sz w:val="26"/>
                <w:szCs w:val="26"/>
              </w:rPr>
            </w:pPr>
            <w:r w:rsidRPr="00253483">
              <w:rPr>
                <w:rFonts w:asciiTheme="majorHAnsi" w:hAnsiTheme="majorHAnsi" w:cs="Tahoma"/>
                <w:b/>
                <w:color w:val="FF00FF"/>
                <w:sz w:val="26"/>
                <w:szCs w:val="26"/>
              </w:rPr>
              <w:tab/>
            </w:r>
            <w:r w:rsidRPr="00253483">
              <w:rPr>
                <w:rFonts w:asciiTheme="majorHAnsi" w:hAnsiTheme="majorHAnsi" w:cs="Tahoma"/>
                <w:b/>
                <w:bCs/>
                <w:color w:val="FF00FF"/>
                <w:sz w:val="26"/>
                <w:szCs w:val="26"/>
              </w:rPr>
              <w:t>SOCIAL</w:t>
            </w:r>
            <w:r w:rsidR="002E6CEC" w:rsidRPr="00253483">
              <w:rPr>
                <w:rFonts w:asciiTheme="majorHAnsi" w:hAnsiTheme="majorHAnsi" w:cs="Tahoma"/>
                <w:b/>
                <w:bCs/>
                <w:color w:val="FF00FF"/>
                <w:sz w:val="26"/>
                <w:szCs w:val="26"/>
              </w:rPr>
              <w:t xml:space="preserve"> WELFARE SCHEMES AS ON 31.03.2021</w:t>
            </w:r>
            <w:r w:rsidRPr="00253483">
              <w:rPr>
                <w:rFonts w:asciiTheme="majorHAnsi" w:hAnsiTheme="majorHAnsi" w:cs="Tahoma"/>
                <w:b/>
                <w:color w:val="FF00FF"/>
                <w:sz w:val="26"/>
                <w:szCs w:val="26"/>
              </w:rPr>
              <w:tab/>
            </w:r>
          </w:p>
        </w:tc>
      </w:tr>
      <w:tr w:rsidR="00787FC3" w:rsidRPr="00253483" w:rsidTr="00537249">
        <w:trPr>
          <w:jc w:val="center"/>
        </w:trPr>
        <w:tc>
          <w:tcPr>
            <w:tcW w:w="901" w:type="dxa"/>
          </w:tcPr>
          <w:p w:rsidR="00787FC3" w:rsidRPr="00253483" w:rsidRDefault="00787FC3" w:rsidP="00537249">
            <w:pPr>
              <w:jc w:val="center"/>
              <w:rPr>
                <w:rFonts w:asciiTheme="majorHAnsi" w:hAnsiTheme="majorHAnsi" w:cs="Calibri"/>
                <w:b/>
                <w:bCs/>
                <w:color w:val="FF0000"/>
                <w:sz w:val="26"/>
                <w:szCs w:val="26"/>
              </w:rPr>
            </w:pPr>
            <w:proofErr w:type="spellStart"/>
            <w:r w:rsidRPr="00253483">
              <w:rPr>
                <w:rFonts w:asciiTheme="majorHAnsi" w:hAnsiTheme="majorHAnsi" w:cs="Calibri"/>
                <w:b/>
                <w:bCs/>
                <w:color w:val="FF0000"/>
                <w:sz w:val="26"/>
                <w:szCs w:val="26"/>
              </w:rPr>
              <w:t>S.No</w:t>
            </w:r>
            <w:proofErr w:type="spellEnd"/>
            <w:r w:rsidRPr="00253483">
              <w:rPr>
                <w:rFonts w:asciiTheme="majorHAnsi" w:hAnsiTheme="majorHAnsi" w:cs="Calibri"/>
                <w:b/>
                <w:bCs/>
                <w:color w:val="FF0000"/>
                <w:sz w:val="26"/>
                <w:szCs w:val="26"/>
              </w:rPr>
              <w:t>.</w:t>
            </w:r>
          </w:p>
        </w:tc>
        <w:tc>
          <w:tcPr>
            <w:tcW w:w="3758" w:type="dxa"/>
          </w:tcPr>
          <w:p w:rsidR="00787FC3" w:rsidRPr="00253483" w:rsidRDefault="00787FC3" w:rsidP="00537249">
            <w:pPr>
              <w:jc w:val="center"/>
              <w:rPr>
                <w:rFonts w:asciiTheme="majorHAnsi" w:hAnsiTheme="majorHAnsi" w:cs="Calibri"/>
                <w:b/>
                <w:bCs/>
                <w:color w:val="FF0000"/>
                <w:sz w:val="26"/>
                <w:szCs w:val="26"/>
              </w:rPr>
            </w:pPr>
            <w:r w:rsidRPr="00253483">
              <w:rPr>
                <w:rFonts w:asciiTheme="majorHAnsi" w:hAnsiTheme="majorHAnsi" w:cs="Calibri"/>
                <w:b/>
                <w:bCs/>
                <w:color w:val="FF0000"/>
                <w:sz w:val="26"/>
                <w:szCs w:val="26"/>
              </w:rPr>
              <w:t>Name of the Schemes</w:t>
            </w:r>
          </w:p>
        </w:tc>
        <w:tc>
          <w:tcPr>
            <w:tcW w:w="1259" w:type="dxa"/>
          </w:tcPr>
          <w:p w:rsidR="00787FC3" w:rsidRPr="00253483" w:rsidRDefault="00787FC3" w:rsidP="00537249">
            <w:pPr>
              <w:jc w:val="center"/>
              <w:rPr>
                <w:rFonts w:asciiTheme="majorHAnsi" w:hAnsiTheme="majorHAnsi" w:cs="Calibri"/>
                <w:b/>
                <w:bCs/>
                <w:color w:val="FF0000"/>
                <w:sz w:val="26"/>
                <w:szCs w:val="26"/>
              </w:rPr>
            </w:pPr>
            <w:r w:rsidRPr="00253483">
              <w:rPr>
                <w:rFonts w:asciiTheme="majorHAnsi" w:hAnsiTheme="majorHAnsi" w:cs="Calibri"/>
                <w:b/>
                <w:bCs/>
                <w:color w:val="FF0000"/>
                <w:sz w:val="26"/>
                <w:szCs w:val="26"/>
              </w:rPr>
              <w:t>01.04.2008 – 31.03.2017 Beneficiary</w:t>
            </w:r>
          </w:p>
        </w:tc>
        <w:tc>
          <w:tcPr>
            <w:tcW w:w="1270" w:type="dxa"/>
          </w:tcPr>
          <w:p w:rsidR="00787FC3" w:rsidRPr="00253483" w:rsidRDefault="00787FC3" w:rsidP="002E6CEC">
            <w:pPr>
              <w:jc w:val="center"/>
              <w:rPr>
                <w:rFonts w:asciiTheme="majorHAnsi" w:hAnsiTheme="majorHAnsi" w:cs="Calibri"/>
                <w:b/>
                <w:bCs/>
                <w:color w:val="FF0000"/>
                <w:sz w:val="26"/>
                <w:szCs w:val="26"/>
              </w:rPr>
            </w:pPr>
            <w:r w:rsidRPr="00253483">
              <w:rPr>
                <w:rFonts w:asciiTheme="majorHAnsi" w:hAnsiTheme="majorHAnsi" w:cs="Calibri"/>
                <w:b/>
                <w:bCs/>
                <w:color w:val="FF0000"/>
                <w:sz w:val="26"/>
                <w:szCs w:val="26"/>
              </w:rPr>
              <w:t>01.04.20</w:t>
            </w:r>
            <w:r w:rsidR="002E6CEC" w:rsidRPr="00253483">
              <w:rPr>
                <w:rFonts w:asciiTheme="majorHAnsi" w:hAnsiTheme="majorHAnsi" w:cs="Calibri"/>
                <w:b/>
                <w:bCs/>
                <w:color w:val="FF0000"/>
                <w:sz w:val="26"/>
                <w:szCs w:val="26"/>
              </w:rPr>
              <w:t>20</w:t>
            </w:r>
            <w:r w:rsidRPr="00253483">
              <w:rPr>
                <w:rFonts w:asciiTheme="majorHAnsi" w:hAnsiTheme="majorHAnsi" w:cs="Calibri"/>
                <w:b/>
                <w:bCs/>
                <w:color w:val="FF0000"/>
                <w:sz w:val="26"/>
                <w:szCs w:val="26"/>
              </w:rPr>
              <w:t xml:space="preserve"> –31.03.202</w:t>
            </w:r>
            <w:r w:rsidR="002E6CEC" w:rsidRPr="00253483">
              <w:rPr>
                <w:rFonts w:asciiTheme="majorHAnsi" w:hAnsiTheme="majorHAnsi" w:cs="Calibri"/>
                <w:b/>
                <w:bCs/>
                <w:color w:val="FF0000"/>
                <w:sz w:val="26"/>
                <w:szCs w:val="26"/>
              </w:rPr>
              <w:t>1</w:t>
            </w:r>
            <w:r w:rsidRPr="00253483">
              <w:rPr>
                <w:rFonts w:asciiTheme="majorHAnsi" w:hAnsiTheme="majorHAnsi" w:cs="Calibri"/>
                <w:b/>
                <w:bCs/>
                <w:color w:val="FF0000"/>
                <w:sz w:val="26"/>
                <w:szCs w:val="26"/>
              </w:rPr>
              <w:t xml:space="preserve">  Beneficiary</w:t>
            </w:r>
          </w:p>
        </w:tc>
        <w:tc>
          <w:tcPr>
            <w:tcW w:w="1240" w:type="dxa"/>
          </w:tcPr>
          <w:p w:rsidR="00787FC3" w:rsidRPr="00253483" w:rsidRDefault="00787FC3" w:rsidP="00537249">
            <w:pPr>
              <w:jc w:val="center"/>
              <w:rPr>
                <w:rFonts w:asciiTheme="majorHAnsi" w:hAnsiTheme="majorHAnsi" w:cs="Calibri"/>
                <w:b/>
                <w:bCs/>
                <w:color w:val="FF0000"/>
                <w:sz w:val="26"/>
                <w:szCs w:val="26"/>
              </w:rPr>
            </w:pPr>
            <w:r w:rsidRPr="00253483">
              <w:rPr>
                <w:rFonts w:asciiTheme="majorHAnsi" w:hAnsiTheme="majorHAnsi" w:cs="Calibri"/>
                <w:b/>
                <w:bCs/>
                <w:color w:val="FF0000"/>
                <w:sz w:val="26"/>
                <w:szCs w:val="26"/>
              </w:rPr>
              <w:t>Total Number of Beneficiary</w:t>
            </w:r>
          </w:p>
        </w:tc>
      </w:tr>
      <w:tr w:rsidR="00787FC3" w:rsidRPr="00253483" w:rsidTr="00537249">
        <w:trPr>
          <w:jc w:val="center"/>
        </w:trPr>
        <w:tc>
          <w:tcPr>
            <w:tcW w:w="8428" w:type="dxa"/>
            <w:gridSpan w:val="5"/>
          </w:tcPr>
          <w:p w:rsidR="00787FC3" w:rsidRPr="00253483" w:rsidRDefault="00787FC3" w:rsidP="00537249">
            <w:pPr>
              <w:spacing w:line="360" w:lineRule="auto"/>
              <w:jc w:val="center"/>
              <w:rPr>
                <w:rFonts w:asciiTheme="majorHAnsi" w:hAnsiTheme="majorHAnsi" w:cs="Calibri"/>
                <w:b/>
                <w:bCs/>
                <w:color w:val="FF0000"/>
                <w:sz w:val="26"/>
                <w:szCs w:val="26"/>
              </w:rPr>
            </w:pPr>
            <w:r w:rsidRPr="00253483">
              <w:rPr>
                <w:rFonts w:asciiTheme="majorHAnsi" w:hAnsiTheme="majorHAnsi" w:cs="Calibri"/>
                <w:b/>
                <w:bCs/>
                <w:color w:val="FF0000"/>
                <w:sz w:val="26"/>
                <w:szCs w:val="26"/>
              </w:rPr>
              <w:t>SOCIAL WELFARE SCHEMES</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TAHDCO Loan</w:t>
            </w:r>
          </w:p>
        </w:tc>
        <w:tc>
          <w:tcPr>
            <w:tcW w:w="1259" w:type="dxa"/>
          </w:tcPr>
          <w:p w:rsidR="00787FC3" w:rsidRPr="00253483" w:rsidRDefault="00787FC3" w:rsidP="002E6CEC">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w:t>
            </w:r>
            <w:r w:rsidR="002E6CEC" w:rsidRPr="00253483">
              <w:rPr>
                <w:rFonts w:asciiTheme="majorHAnsi" w:hAnsiTheme="majorHAnsi" w:cs="Calibri"/>
                <w:b/>
                <w:bCs/>
                <w:color w:val="000099"/>
                <w:sz w:val="26"/>
                <w:szCs w:val="26"/>
              </w:rPr>
              <w:t>64</w:t>
            </w:r>
          </w:p>
        </w:tc>
        <w:tc>
          <w:tcPr>
            <w:tcW w:w="1270"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5</w:t>
            </w:r>
          </w:p>
        </w:tc>
        <w:tc>
          <w:tcPr>
            <w:tcW w:w="1240" w:type="dxa"/>
          </w:tcPr>
          <w:p w:rsidR="00787FC3" w:rsidRPr="00253483" w:rsidRDefault="00787FC3" w:rsidP="00E35B7C">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w:t>
            </w:r>
            <w:r w:rsidR="00E35B7C" w:rsidRPr="00253483">
              <w:rPr>
                <w:rFonts w:asciiTheme="majorHAnsi" w:hAnsiTheme="majorHAnsi" w:cs="Calibri"/>
                <w:b/>
                <w:bCs/>
                <w:color w:val="000099"/>
                <w:sz w:val="26"/>
                <w:szCs w:val="26"/>
              </w:rPr>
              <w:t>6</w:t>
            </w:r>
            <w:r w:rsidRPr="00253483">
              <w:rPr>
                <w:rFonts w:asciiTheme="majorHAnsi" w:hAnsiTheme="majorHAnsi" w:cs="Calibri"/>
                <w:b/>
                <w:bCs/>
                <w:color w:val="000099"/>
                <w:sz w:val="26"/>
                <w:szCs w:val="26"/>
              </w:rPr>
              <w:t>9</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proofErr w:type="spellStart"/>
            <w:r w:rsidRPr="00253483">
              <w:rPr>
                <w:rFonts w:asciiTheme="majorHAnsi" w:hAnsiTheme="majorHAnsi" w:cs="Calibri"/>
                <w:b/>
                <w:bCs/>
                <w:color w:val="000099"/>
                <w:sz w:val="26"/>
                <w:szCs w:val="26"/>
              </w:rPr>
              <w:t>Antyodaya</w:t>
            </w:r>
            <w:proofErr w:type="spellEnd"/>
            <w:r w:rsidRPr="00253483">
              <w:rPr>
                <w:rFonts w:asciiTheme="majorHAnsi" w:hAnsiTheme="majorHAnsi" w:cs="Calibri"/>
                <w:b/>
                <w:bCs/>
                <w:color w:val="000099"/>
                <w:sz w:val="26"/>
                <w:szCs w:val="26"/>
              </w:rPr>
              <w:t xml:space="preserve"> Anna </w:t>
            </w:r>
            <w:proofErr w:type="spellStart"/>
            <w:r w:rsidRPr="00253483">
              <w:rPr>
                <w:rFonts w:asciiTheme="majorHAnsi" w:hAnsiTheme="majorHAnsi" w:cs="Calibri"/>
                <w:b/>
                <w:bCs/>
                <w:color w:val="000099"/>
                <w:sz w:val="26"/>
                <w:szCs w:val="26"/>
              </w:rPr>
              <w:t>Yojana</w:t>
            </w:r>
            <w:proofErr w:type="spellEnd"/>
            <w:r w:rsidRPr="00253483">
              <w:rPr>
                <w:rFonts w:asciiTheme="majorHAnsi" w:hAnsiTheme="majorHAnsi" w:cs="Calibri"/>
                <w:b/>
                <w:bCs/>
                <w:color w:val="000099"/>
                <w:sz w:val="26"/>
                <w:szCs w:val="26"/>
              </w:rPr>
              <w:t xml:space="preserve">    (AAY)</w:t>
            </w:r>
          </w:p>
        </w:tc>
        <w:tc>
          <w:tcPr>
            <w:tcW w:w="1259"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241</w:t>
            </w:r>
          </w:p>
        </w:tc>
        <w:tc>
          <w:tcPr>
            <w:tcW w:w="1270"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0</w:t>
            </w:r>
          </w:p>
        </w:tc>
        <w:tc>
          <w:tcPr>
            <w:tcW w:w="1240"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241</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3</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Old age pension</w:t>
            </w:r>
          </w:p>
        </w:tc>
        <w:tc>
          <w:tcPr>
            <w:tcW w:w="1259"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21</w:t>
            </w:r>
          </w:p>
        </w:tc>
        <w:tc>
          <w:tcPr>
            <w:tcW w:w="1270"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3</w:t>
            </w:r>
          </w:p>
        </w:tc>
        <w:tc>
          <w:tcPr>
            <w:tcW w:w="1240" w:type="dxa"/>
          </w:tcPr>
          <w:p w:rsidR="00787FC3" w:rsidRPr="00253483" w:rsidRDefault="00E35B7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24</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4</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Widow Pension</w:t>
            </w:r>
          </w:p>
        </w:tc>
        <w:tc>
          <w:tcPr>
            <w:tcW w:w="1259"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18</w:t>
            </w:r>
          </w:p>
        </w:tc>
        <w:tc>
          <w:tcPr>
            <w:tcW w:w="1270"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6</w:t>
            </w:r>
          </w:p>
        </w:tc>
        <w:tc>
          <w:tcPr>
            <w:tcW w:w="1240" w:type="dxa"/>
          </w:tcPr>
          <w:p w:rsidR="00787FC3" w:rsidRPr="00253483" w:rsidRDefault="008B3A3E" w:rsidP="008B3A3E">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24</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5</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proofErr w:type="spellStart"/>
            <w:r w:rsidRPr="00253483">
              <w:rPr>
                <w:rFonts w:asciiTheme="majorHAnsi" w:hAnsiTheme="majorHAnsi" w:cs="Calibri"/>
                <w:b/>
                <w:bCs/>
                <w:color w:val="000099"/>
                <w:sz w:val="26"/>
                <w:szCs w:val="26"/>
              </w:rPr>
              <w:t>PudhuVazhuThittam</w:t>
            </w:r>
            <w:proofErr w:type="spellEnd"/>
          </w:p>
        </w:tc>
        <w:tc>
          <w:tcPr>
            <w:tcW w:w="1259"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131</w:t>
            </w:r>
          </w:p>
        </w:tc>
        <w:tc>
          <w:tcPr>
            <w:tcW w:w="1270"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0</w:t>
            </w:r>
          </w:p>
        </w:tc>
        <w:tc>
          <w:tcPr>
            <w:tcW w:w="1240"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131</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6</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Pension (</w:t>
            </w:r>
            <w:proofErr w:type="spellStart"/>
            <w:r w:rsidRPr="00253483">
              <w:rPr>
                <w:rFonts w:asciiTheme="majorHAnsi" w:hAnsiTheme="majorHAnsi" w:cs="Calibri"/>
                <w:b/>
                <w:bCs/>
                <w:color w:val="000099"/>
                <w:sz w:val="26"/>
                <w:szCs w:val="26"/>
              </w:rPr>
              <w:t>UzharpadhukapuThittam</w:t>
            </w:r>
            <w:proofErr w:type="spellEnd"/>
            <w:r w:rsidRPr="00253483">
              <w:rPr>
                <w:rFonts w:asciiTheme="majorHAnsi" w:hAnsiTheme="majorHAnsi" w:cs="Calibri"/>
                <w:b/>
                <w:bCs/>
                <w:color w:val="000099"/>
                <w:sz w:val="26"/>
                <w:szCs w:val="26"/>
              </w:rPr>
              <w:t>)</w:t>
            </w:r>
          </w:p>
        </w:tc>
        <w:tc>
          <w:tcPr>
            <w:tcW w:w="1259"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163</w:t>
            </w:r>
          </w:p>
        </w:tc>
        <w:tc>
          <w:tcPr>
            <w:tcW w:w="1270" w:type="dxa"/>
          </w:tcPr>
          <w:p w:rsidR="00787FC3" w:rsidRPr="00253483" w:rsidRDefault="002E6CEC" w:rsidP="002E6CEC">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102</w:t>
            </w:r>
          </w:p>
        </w:tc>
        <w:tc>
          <w:tcPr>
            <w:tcW w:w="1240" w:type="dxa"/>
          </w:tcPr>
          <w:p w:rsidR="00787FC3" w:rsidRPr="00253483" w:rsidRDefault="008B3A3E"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265</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7</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Children’s Education Support</w:t>
            </w:r>
          </w:p>
        </w:tc>
        <w:tc>
          <w:tcPr>
            <w:tcW w:w="1259"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422</w:t>
            </w:r>
          </w:p>
        </w:tc>
        <w:tc>
          <w:tcPr>
            <w:tcW w:w="1270"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20</w:t>
            </w:r>
          </w:p>
        </w:tc>
        <w:tc>
          <w:tcPr>
            <w:tcW w:w="1240" w:type="dxa"/>
          </w:tcPr>
          <w:p w:rsidR="00787FC3" w:rsidRPr="00253483" w:rsidRDefault="008B3A3E" w:rsidP="008B3A3E">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442</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8</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OVC Fund</w:t>
            </w:r>
          </w:p>
        </w:tc>
        <w:tc>
          <w:tcPr>
            <w:tcW w:w="1259"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170</w:t>
            </w:r>
          </w:p>
        </w:tc>
        <w:tc>
          <w:tcPr>
            <w:tcW w:w="1270"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29</w:t>
            </w:r>
          </w:p>
        </w:tc>
        <w:tc>
          <w:tcPr>
            <w:tcW w:w="1240" w:type="dxa"/>
          </w:tcPr>
          <w:p w:rsidR="00787FC3" w:rsidRPr="00253483" w:rsidRDefault="008B3A3E"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199</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9</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Children’s  Linkage to Hostel</w:t>
            </w:r>
          </w:p>
        </w:tc>
        <w:tc>
          <w:tcPr>
            <w:tcW w:w="1259"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45</w:t>
            </w:r>
          </w:p>
        </w:tc>
        <w:tc>
          <w:tcPr>
            <w:tcW w:w="1270"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0</w:t>
            </w:r>
          </w:p>
        </w:tc>
        <w:tc>
          <w:tcPr>
            <w:tcW w:w="1240"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45</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10</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Nutrition Support</w:t>
            </w:r>
          </w:p>
        </w:tc>
        <w:tc>
          <w:tcPr>
            <w:tcW w:w="1259"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771</w:t>
            </w:r>
          </w:p>
        </w:tc>
        <w:tc>
          <w:tcPr>
            <w:tcW w:w="1270" w:type="dxa"/>
          </w:tcPr>
          <w:p w:rsidR="00787FC3" w:rsidRPr="00253483" w:rsidRDefault="002E6CEC" w:rsidP="002E6CEC">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40</w:t>
            </w:r>
          </w:p>
        </w:tc>
        <w:tc>
          <w:tcPr>
            <w:tcW w:w="1240" w:type="dxa"/>
          </w:tcPr>
          <w:p w:rsidR="00787FC3" w:rsidRPr="00253483" w:rsidRDefault="008B3A3E"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811</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11</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Job in Placement</w:t>
            </w:r>
          </w:p>
        </w:tc>
        <w:tc>
          <w:tcPr>
            <w:tcW w:w="1259"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33</w:t>
            </w:r>
          </w:p>
        </w:tc>
        <w:tc>
          <w:tcPr>
            <w:tcW w:w="1270"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w:t>
            </w:r>
          </w:p>
        </w:tc>
        <w:tc>
          <w:tcPr>
            <w:tcW w:w="1240" w:type="dxa"/>
          </w:tcPr>
          <w:p w:rsidR="00787FC3" w:rsidRPr="00253483" w:rsidRDefault="008B3A3E"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35</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12</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 xml:space="preserve">Tailoring </w:t>
            </w:r>
            <w:proofErr w:type="spellStart"/>
            <w:r w:rsidRPr="00253483">
              <w:rPr>
                <w:rFonts w:asciiTheme="majorHAnsi" w:hAnsiTheme="majorHAnsi" w:cs="Calibri"/>
                <w:b/>
                <w:bCs/>
                <w:color w:val="000099"/>
                <w:sz w:val="26"/>
                <w:szCs w:val="26"/>
              </w:rPr>
              <w:t>mechine</w:t>
            </w:r>
            <w:proofErr w:type="spellEnd"/>
          </w:p>
        </w:tc>
        <w:tc>
          <w:tcPr>
            <w:tcW w:w="1259"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13</w:t>
            </w:r>
          </w:p>
        </w:tc>
        <w:tc>
          <w:tcPr>
            <w:tcW w:w="1270"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w:t>
            </w:r>
          </w:p>
        </w:tc>
        <w:tc>
          <w:tcPr>
            <w:tcW w:w="1240" w:type="dxa"/>
          </w:tcPr>
          <w:p w:rsidR="00787FC3" w:rsidRPr="00253483" w:rsidRDefault="008B3A3E"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15</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13</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proofErr w:type="spellStart"/>
            <w:r w:rsidRPr="00253483">
              <w:rPr>
                <w:rFonts w:asciiTheme="majorHAnsi" w:hAnsiTheme="majorHAnsi" w:cs="Calibri"/>
                <w:b/>
                <w:bCs/>
                <w:color w:val="000099"/>
                <w:sz w:val="26"/>
                <w:szCs w:val="26"/>
              </w:rPr>
              <w:t>PusumaiVeedu</w:t>
            </w:r>
            <w:proofErr w:type="spellEnd"/>
          </w:p>
        </w:tc>
        <w:tc>
          <w:tcPr>
            <w:tcW w:w="1259"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13</w:t>
            </w:r>
          </w:p>
        </w:tc>
        <w:tc>
          <w:tcPr>
            <w:tcW w:w="1270"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6</w:t>
            </w:r>
          </w:p>
        </w:tc>
        <w:tc>
          <w:tcPr>
            <w:tcW w:w="1240" w:type="dxa"/>
          </w:tcPr>
          <w:p w:rsidR="00787FC3" w:rsidRPr="00253483" w:rsidRDefault="008B3A3E"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19</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lastRenderedPageBreak/>
              <w:t>14</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 xml:space="preserve">Self Help Group Loan </w:t>
            </w:r>
          </w:p>
        </w:tc>
        <w:tc>
          <w:tcPr>
            <w:tcW w:w="1259"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110</w:t>
            </w:r>
          </w:p>
        </w:tc>
        <w:tc>
          <w:tcPr>
            <w:tcW w:w="1270"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0</w:t>
            </w:r>
          </w:p>
        </w:tc>
        <w:tc>
          <w:tcPr>
            <w:tcW w:w="1240"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110</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15</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Bus Pass</w:t>
            </w:r>
          </w:p>
        </w:tc>
        <w:tc>
          <w:tcPr>
            <w:tcW w:w="1259"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50</w:t>
            </w:r>
          </w:p>
        </w:tc>
        <w:tc>
          <w:tcPr>
            <w:tcW w:w="1270"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5</w:t>
            </w:r>
          </w:p>
        </w:tc>
        <w:tc>
          <w:tcPr>
            <w:tcW w:w="1240" w:type="dxa"/>
          </w:tcPr>
          <w:p w:rsidR="00787FC3" w:rsidRPr="00253483" w:rsidRDefault="008B3A3E"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55</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16</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Railways Pass</w:t>
            </w:r>
          </w:p>
        </w:tc>
        <w:tc>
          <w:tcPr>
            <w:tcW w:w="1259"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w:t>
            </w:r>
          </w:p>
        </w:tc>
        <w:tc>
          <w:tcPr>
            <w:tcW w:w="1270"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0</w:t>
            </w:r>
          </w:p>
        </w:tc>
        <w:tc>
          <w:tcPr>
            <w:tcW w:w="1240"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17</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Star Health Insurance (Children's)</w:t>
            </w:r>
          </w:p>
        </w:tc>
        <w:tc>
          <w:tcPr>
            <w:tcW w:w="1259"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25</w:t>
            </w:r>
          </w:p>
        </w:tc>
        <w:tc>
          <w:tcPr>
            <w:tcW w:w="1270"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0</w:t>
            </w:r>
          </w:p>
        </w:tc>
        <w:tc>
          <w:tcPr>
            <w:tcW w:w="1240"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25</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18</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Funeral  service</w:t>
            </w:r>
          </w:p>
        </w:tc>
        <w:tc>
          <w:tcPr>
            <w:tcW w:w="1259"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17</w:t>
            </w:r>
          </w:p>
        </w:tc>
        <w:tc>
          <w:tcPr>
            <w:tcW w:w="1270"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0</w:t>
            </w:r>
          </w:p>
        </w:tc>
        <w:tc>
          <w:tcPr>
            <w:tcW w:w="1240"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17</w:t>
            </w:r>
          </w:p>
        </w:tc>
      </w:tr>
      <w:tr w:rsidR="00787FC3" w:rsidRPr="00253483" w:rsidTr="00537249">
        <w:trPr>
          <w:jc w:val="center"/>
        </w:trPr>
        <w:tc>
          <w:tcPr>
            <w:tcW w:w="4659" w:type="dxa"/>
            <w:gridSpan w:val="2"/>
          </w:tcPr>
          <w:p w:rsidR="00787FC3" w:rsidRPr="00253483" w:rsidRDefault="00787FC3" w:rsidP="00537249">
            <w:pPr>
              <w:spacing w:line="276" w:lineRule="auto"/>
              <w:jc w:val="right"/>
              <w:rPr>
                <w:rFonts w:asciiTheme="majorHAnsi" w:hAnsiTheme="majorHAnsi" w:cs="Calibri"/>
                <w:b/>
                <w:bCs/>
                <w:color w:val="000099"/>
                <w:sz w:val="26"/>
                <w:szCs w:val="26"/>
              </w:rPr>
            </w:pPr>
            <w:r w:rsidRPr="00253483">
              <w:rPr>
                <w:rFonts w:asciiTheme="majorHAnsi" w:hAnsiTheme="majorHAnsi" w:cs="Calibri"/>
                <w:b/>
                <w:bCs/>
                <w:color w:val="000099"/>
                <w:sz w:val="26"/>
                <w:szCs w:val="26"/>
              </w:rPr>
              <w:t>TOTAL</w:t>
            </w:r>
          </w:p>
        </w:tc>
        <w:tc>
          <w:tcPr>
            <w:tcW w:w="1259" w:type="dxa"/>
          </w:tcPr>
          <w:p w:rsidR="00787FC3" w:rsidRPr="00253483" w:rsidRDefault="00787FC3" w:rsidP="0040421B">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w:t>
            </w:r>
            <w:r w:rsidR="0040421B" w:rsidRPr="00253483">
              <w:rPr>
                <w:rFonts w:asciiTheme="majorHAnsi" w:hAnsiTheme="majorHAnsi" w:cs="Calibri"/>
                <w:b/>
                <w:bCs/>
                <w:color w:val="000099"/>
                <w:sz w:val="26"/>
                <w:szCs w:val="26"/>
              </w:rPr>
              <w:t>408</w:t>
            </w:r>
          </w:p>
        </w:tc>
        <w:tc>
          <w:tcPr>
            <w:tcW w:w="1270" w:type="dxa"/>
          </w:tcPr>
          <w:p w:rsidR="00787FC3" w:rsidRPr="00253483" w:rsidRDefault="0040421B"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220</w:t>
            </w:r>
          </w:p>
        </w:tc>
        <w:tc>
          <w:tcPr>
            <w:tcW w:w="1240" w:type="dxa"/>
          </w:tcPr>
          <w:p w:rsidR="00787FC3" w:rsidRPr="00253483" w:rsidRDefault="0040421B"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2628</w:t>
            </w:r>
          </w:p>
        </w:tc>
      </w:tr>
      <w:tr w:rsidR="00787FC3" w:rsidRPr="00253483" w:rsidTr="00537249">
        <w:trPr>
          <w:jc w:val="center"/>
        </w:trPr>
        <w:tc>
          <w:tcPr>
            <w:tcW w:w="8428" w:type="dxa"/>
            <w:gridSpan w:val="5"/>
          </w:tcPr>
          <w:p w:rsidR="00787FC3" w:rsidRPr="00253483" w:rsidRDefault="00787FC3" w:rsidP="00537249">
            <w:pPr>
              <w:spacing w:line="276" w:lineRule="auto"/>
              <w:jc w:val="center"/>
              <w:rPr>
                <w:rFonts w:asciiTheme="majorHAnsi" w:hAnsiTheme="majorHAnsi" w:cs="Calibri"/>
                <w:b/>
                <w:bCs/>
                <w:color w:val="FF00FF"/>
                <w:sz w:val="26"/>
                <w:szCs w:val="26"/>
              </w:rPr>
            </w:pPr>
            <w:r w:rsidRPr="00253483">
              <w:rPr>
                <w:rFonts w:asciiTheme="majorHAnsi" w:hAnsiTheme="majorHAnsi" w:cs="Calibri"/>
                <w:b/>
                <w:bCs/>
                <w:color w:val="FF00FF"/>
                <w:sz w:val="26"/>
                <w:szCs w:val="26"/>
              </w:rPr>
              <w:t>SOCIAL ENTITLEMENT</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1</w:t>
            </w:r>
          </w:p>
        </w:tc>
        <w:tc>
          <w:tcPr>
            <w:tcW w:w="3758" w:type="dxa"/>
          </w:tcPr>
          <w:p w:rsidR="00787FC3" w:rsidRPr="00253483" w:rsidRDefault="00787FC3" w:rsidP="00537249">
            <w:pPr>
              <w:spacing w:line="276" w:lineRule="auto"/>
              <w:rPr>
                <w:rFonts w:asciiTheme="majorHAnsi" w:hAnsiTheme="majorHAnsi" w:cs="Calibri"/>
                <w:b/>
                <w:bCs/>
                <w:color w:val="00B050"/>
                <w:sz w:val="26"/>
                <w:szCs w:val="26"/>
              </w:rPr>
            </w:pPr>
            <w:r w:rsidRPr="00253483">
              <w:rPr>
                <w:rFonts w:asciiTheme="majorHAnsi" w:hAnsiTheme="majorHAnsi" w:cs="Calibri"/>
                <w:b/>
                <w:bCs/>
                <w:color w:val="00B050"/>
                <w:sz w:val="26"/>
                <w:szCs w:val="26"/>
              </w:rPr>
              <w:t>Income Certificate</w:t>
            </w:r>
          </w:p>
        </w:tc>
        <w:tc>
          <w:tcPr>
            <w:tcW w:w="1259" w:type="dxa"/>
          </w:tcPr>
          <w:p w:rsidR="00787FC3" w:rsidRPr="00253483" w:rsidRDefault="00E000D2"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69</w:t>
            </w:r>
          </w:p>
        </w:tc>
        <w:tc>
          <w:tcPr>
            <w:tcW w:w="1270" w:type="dxa"/>
          </w:tcPr>
          <w:p w:rsidR="00787FC3" w:rsidRPr="00253483" w:rsidRDefault="00E000D2"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6</w:t>
            </w:r>
          </w:p>
        </w:tc>
        <w:tc>
          <w:tcPr>
            <w:tcW w:w="1240" w:type="dxa"/>
          </w:tcPr>
          <w:p w:rsidR="00787FC3" w:rsidRPr="00253483" w:rsidRDefault="009924E7"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75</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2</w:t>
            </w:r>
          </w:p>
        </w:tc>
        <w:tc>
          <w:tcPr>
            <w:tcW w:w="3758" w:type="dxa"/>
          </w:tcPr>
          <w:p w:rsidR="00787FC3" w:rsidRPr="00253483" w:rsidRDefault="00787FC3" w:rsidP="00537249">
            <w:pPr>
              <w:spacing w:line="276" w:lineRule="auto"/>
              <w:rPr>
                <w:rFonts w:asciiTheme="majorHAnsi" w:hAnsiTheme="majorHAnsi" w:cs="Calibri"/>
                <w:b/>
                <w:bCs/>
                <w:color w:val="00B050"/>
                <w:sz w:val="26"/>
                <w:szCs w:val="26"/>
              </w:rPr>
            </w:pPr>
            <w:r w:rsidRPr="00253483">
              <w:rPr>
                <w:rFonts w:asciiTheme="majorHAnsi" w:hAnsiTheme="majorHAnsi" w:cs="Calibri"/>
                <w:b/>
                <w:bCs/>
                <w:color w:val="00B050"/>
                <w:sz w:val="26"/>
                <w:szCs w:val="26"/>
              </w:rPr>
              <w:t>Caste Certificate</w:t>
            </w:r>
          </w:p>
        </w:tc>
        <w:tc>
          <w:tcPr>
            <w:tcW w:w="1259" w:type="dxa"/>
          </w:tcPr>
          <w:p w:rsidR="00787FC3" w:rsidRPr="00253483" w:rsidRDefault="00E000D2"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63</w:t>
            </w:r>
          </w:p>
        </w:tc>
        <w:tc>
          <w:tcPr>
            <w:tcW w:w="1270" w:type="dxa"/>
          </w:tcPr>
          <w:p w:rsidR="00787FC3" w:rsidRPr="00253483" w:rsidRDefault="00E000D2" w:rsidP="00E000D2">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4</w:t>
            </w:r>
          </w:p>
        </w:tc>
        <w:tc>
          <w:tcPr>
            <w:tcW w:w="1240" w:type="dxa"/>
          </w:tcPr>
          <w:p w:rsidR="00787FC3" w:rsidRPr="00253483" w:rsidRDefault="009924E7"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67</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3</w:t>
            </w:r>
          </w:p>
        </w:tc>
        <w:tc>
          <w:tcPr>
            <w:tcW w:w="3758" w:type="dxa"/>
          </w:tcPr>
          <w:p w:rsidR="00787FC3" w:rsidRPr="00253483" w:rsidRDefault="00787FC3" w:rsidP="00537249">
            <w:pPr>
              <w:spacing w:line="276" w:lineRule="auto"/>
              <w:rPr>
                <w:rFonts w:asciiTheme="majorHAnsi" w:hAnsiTheme="majorHAnsi" w:cs="Calibri"/>
                <w:b/>
                <w:bCs/>
                <w:color w:val="00B050"/>
                <w:sz w:val="26"/>
                <w:szCs w:val="26"/>
              </w:rPr>
            </w:pPr>
            <w:r w:rsidRPr="00253483">
              <w:rPr>
                <w:rFonts w:asciiTheme="majorHAnsi" w:hAnsiTheme="majorHAnsi" w:cs="Calibri"/>
                <w:b/>
                <w:bCs/>
                <w:color w:val="00B050"/>
                <w:sz w:val="26"/>
                <w:szCs w:val="26"/>
              </w:rPr>
              <w:t xml:space="preserve">Nativity Certificate </w:t>
            </w:r>
          </w:p>
        </w:tc>
        <w:tc>
          <w:tcPr>
            <w:tcW w:w="1259" w:type="dxa"/>
          </w:tcPr>
          <w:p w:rsidR="00787FC3" w:rsidRPr="00253483" w:rsidRDefault="00E000D2"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41</w:t>
            </w:r>
          </w:p>
        </w:tc>
        <w:tc>
          <w:tcPr>
            <w:tcW w:w="1270" w:type="dxa"/>
          </w:tcPr>
          <w:p w:rsidR="00787FC3" w:rsidRPr="00253483" w:rsidRDefault="00E000D2" w:rsidP="00E000D2">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1</w:t>
            </w:r>
          </w:p>
        </w:tc>
        <w:tc>
          <w:tcPr>
            <w:tcW w:w="1240" w:type="dxa"/>
          </w:tcPr>
          <w:p w:rsidR="00787FC3" w:rsidRPr="00253483" w:rsidRDefault="009924E7"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42</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4</w:t>
            </w:r>
          </w:p>
        </w:tc>
        <w:tc>
          <w:tcPr>
            <w:tcW w:w="3758" w:type="dxa"/>
          </w:tcPr>
          <w:p w:rsidR="00787FC3" w:rsidRPr="00253483" w:rsidRDefault="00787FC3" w:rsidP="00537249">
            <w:pPr>
              <w:spacing w:line="276" w:lineRule="auto"/>
              <w:rPr>
                <w:rFonts w:asciiTheme="majorHAnsi" w:hAnsiTheme="majorHAnsi" w:cs="Calibri"/>
                <w:b/>
                <w:bCs/>
                <w:color w:val="00B050"/>
                <w:sz w:val="26"/>
                <w:szCs w:val="26"/>
              </w:rPr>
            </w:pPr>
            <w:r w:rsidRPr="00253483">
              <w:rPr>
                <w:rFonts w:asciiTheme="majorHAnsi" w:hAnsiTheme="majorHAnsi" w:cs="Calibri"/>
                <w:b/>
                <w:bCs/>
                <w:color w:val="00B050"/>
                <w:sz w:val="26"/>
                <w:szCs w:val="26"/>
              </w:rPr>
              <w:t>Ration Card</w:t>
            </w:r>
          </w:p>
        </w:tc>
        <w:tc>
          <w:tcPr>
            <w:tcW w:w="1259" w:type="dxa"/>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1</w:t>
            </w:r>
          </w:p>
        </w:tc>
        <w:tc>
          <w:tcPr>
            <w:tcW w:w="1270" w:type="dxa"/>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0</w:t>
            </w:r>
          </w:p>
        </w:tc>
        <w:tc>
          <w:tcPr>
            <w:tcW w:w="1240" w:type="dxa"/>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1</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5</w:t>
            </w:r>
          </w:p>
        </w:tc>
        <w:tc>
          <w:tcPr>
            <w:tcW w:w="3758" w:type="dxa"/>
          </w:tcPr>
          <w:p w:rsidR="00787FC3" w:rsidRPr="00253483" w:rsidRDefault="00787FC3" w:rsidP="00537249">
            <w:pPr>
              <w:spacing w:line="276" w:lineRule="auto"/>
              <w:rPr>
                <w:rFonts w:asciiTheme="majorHAnsi" w:hAnsiTheme="majorHAnsi" w:cs="Calibri"/>
                <w:b/>
                <w:bCs/>
                <w:color w:val="00B050"/>
                <w:sz w:val="26"/>
                <w:szCs w:val="26"/>
              </w:rPr>
            </w:pPr>
            <w:r w:rsidRPr="00253483">
              <w:rPr>
                <w:rFonts w:asciiTheme="majorHAnsi" w:hAnsiTheme="majorHAnsi" w:cs="Calibri"/>
                <w:b/>
                <w:bCs/>
                <w:color w:val="00B050"/>
                <w:sz w:val="26"/>
                <w:szCs w:val="26"/>
              </w:rPr>
              <w:t>Disability Certificate</w:t>
            </w:r>
          </w:p>
        </w:tc>
        <w:tc>
          <w:tcPr>
            <w:tcW w:w="1259" w:type="dxa"/>
          </w:tcPr>
          <w:p w:rsidR="00787FC3" w:rsidRPr="00253483" w:rsidRDefault="00E000D2"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3</w:t>
            </w:r>
          </w:p>
        </w:tc>
        <w:tc>
          <w:tcPr>
            <w:tcW w:w="1270" w:type="dxa"/>
          </w:tcPr>
          <w:p w:rsidR="00787FC3" w:rsidRPr="00253483" w:rsidRDefault="00E000D2"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0</w:t>
            </w:r>
          </w:p>
        </w:tc>
        <w:tc>
          <w:tcPr>
            <w:tcW w:w="1240" w:type="dxa"/>
          </w:tcPr>
          <w:p w:rsidR="00787FC3" w:rsidRPr="00253483" w:rsidRDefault="009924E7"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3</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6</w:t>
            </w:r>
          </w:p>
        </w:tc>
        <w:tc>
          <w:tcPr>
            <w:tcW w:w="3758" w:type="dxa"/>
          </w:tcPr>
          <w:p w:rsidR="00787FC3" w:rsidRPr="00253483" w:rsidRDefault="00787FC3" w:rsidP="00537249">
            <w:pPr>
              <w:spacing w:line="276" w:lineRule="auto"/>
              <w:rPr>
                <w:rFonts w:asciiTheme="majorHAnsi" w:hAnsiTheme="majorHAnsi" w:cs="Calibri"/>
                <w:b/>
                <w:bCs/>
                <w:color w:val="00B050"/>
                <w:sz w:val="26"/>
                <w:szCs w:val="26"/>
              </w:rPr>
            </w:pPr>
            <w:r w:rsidRPr="00253483">
              <w:rPr>
                <w:rFonts w:asciiTheme="majorHAnsi" w:hAnsiTheme="majorHAnsi" w:cs="Calibri"/>
                <w:b/>
                <w:bCs/>
                <w:color w:val="00B050"/>
                <w:sz w:val="26"/>
                <w:szCs w:val="26"/>
              </w:rPr>
              <w:t>Bank Account</w:t>
            </w:r>
          </w:p>
        </w:tc>
        <w:tc>
          <w:tcPr>
            <w:tcW w:w="1259" w:type="dxa"/>
          </w:tcPr>
          <w:p w:rsidR="00787FC3" w:rsidRPr="00253483" w:rsidRDefault="00E000D2"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18</w:t>
            </w:r>
          </w:p>
        </w:tc>
        <w:tc>
          <w:tcPr>
            <w:tcW w:w="1270" w:type="dxa"/>
          </w:tcPr>
          <w:p w:rsidR="00787FC3" w:rsidRPr="00253483" w:rsidRDefault="00E000D2"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2</w:t>
            </w:r>
          </w:p>
        </w:tc>
        <w:tc>
          <w:tcPr>
            <w:tcW w:w="1240" w:type="dxa"/>
          </w:tcPr>
          <w:p w:rsidR="00787FC3" w:rsidRPr="00253483" w:rsidRDefault="009924E7" w:rsidP="009924E7">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20</w:t>
            </w:r>
          </w:p>
        </w:tc>
      </w:tr>
      <w:tr w:rsidR="00787FC3" w:rsidRPr="00253483" w:rsidTr="00537249">
        <w:trPr>
          <w:jc w:val="center"/>
        </w:trPr>
        <w:tc>
          <w:tcPr>
            <w:tcW w:w="901" w:type="dxa"/>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7</w:t>
            </w:r>
          </w:p>
        </w:tc>
        <w:tc>
          <w:tcPr>
            <w:tcW w:w="3758" w:type="dxa"/>
          </w:tcPr>
          <w:p w:rsidR="00787FC3" w:rsidRPr="00253483" w:rsidRDefault="00787FC3" w:rsidP="00537249">
            <w:pPr>
              <w:spacing w:line="276" w:lineRule="auto"/>
              <w:rPr>
                <w:rFonts w:asciiTheme="majorHAnsi" w:hAnsiTheme="majorHAnsi" w:cs="Calibri"/>
                <w:b/>
                <w:bCs/>
                <w:color w:val="00B050"/>
                <w:sz w:val="26"/>
                <w:szCs w:val="26"/>
              </w:rPr>
            </w:pPr>
            <w:r w:rsidRPr="00253483">
              <w:rPr>
                <w:rFonts w:asciiTheme="majorHAnsi" w:hAnsiTheme="majorHAnsi" w:cs="Calibri"/>
                <w:b/>
                <w:bCs/>
                <w:color w:val="00B050"/>
                <w:sz w:val="26"/>
                <w:szCs w:val="26"/>
              </w:rPr>
              <w:t>Post Office Account</w:t>
            </w:r>
          </w:p>
        </w:tc>
        <w:tc>
          <w:tcPr>
            <w:tcW w:w="1259" w:type="dxa"/>
          </w:tcPr>
          <w:p w:rsidR="00787FC3" w:rsidRPr="00253483" w:rsidRDefault="00E000D2"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14</w:t>
            </w:r>
          </w:p>
        </w:tc>
        <w:tc>
          <w:tcPr>
            <w:tcW w:w="1270" w:type="dxa"/>
          </w:tcPr>
          <w:p w:rsidR="00787FC3" w:rsidRPr="00253483" w:rsidRDefault="00E000D2"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0</w:t>
            </w:r>
          </w:p>
        </w:tc>
        <w:tc>
          <w:tcPr>
            <w:tcW w:w="1240" w:type="dxa"/>
          </w:tcPr>
          <w:p w:rsidR="00787FC3" w:rsidRPr="00253483" w:rsidRDefault="009924E7"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14</w:t>
            </w:r>
          </w:p>
        </w:tc>
      </w:tr>
      <w:tr w:rsidR="00787FC3" w:rsidRPr="00253483" w:rsidTr="00537249">
        <w:trPr>
          <w:jc w:val="center"/>
        </w:trPr>
        <w:tc>
          <w:tcPr>
            <w:tcW w:w="4659" w:type="dxa"/>
            <w:gridSpan w:val="2"/>
          </w:tcPr>
          <w:p w:rsidR="00787FC3" w:rsidRPr="00253483" w:rsidRDefault="00787FC3" w:rsidP="00537249">
            <w:pPr>
              <w:spacing w:line="276" w:lineRule="auto"/>
              <w:jc w:val="right"/>
              <w:rPr>
                <w:rFonts w:asciiTheme="majorHAnsi" w:hAnsiTheme="majorHAnsi" w:cs="Calibri"/>
                <w:b/>
                <w:bCs/>
                <w:color w:val="00B050"/>
                <w:sz w:val="26"/>
                <w:szCs w:val="26"/>
              </w:rPr>
            </w:pPr>
            <w:r w:rsidRPr="00253483">
              <w:rPr>
                <w:rFonts w:asciiTheme="majorHAnsi" w:hAnsiTheme="majorHAnsi" w:cs="Calibri"/>
                <w:b/>
                <w:bCs/>
                <w:color w:val="00B050"/>
                <w:sz w:val="26"/>
                <w:szCs w:val="26"/>
              </w:rPr>
              <w:t>TOTAL</w:t>
            </w:r>
          </w:p>
        </w:tc>
        <w:tc>
          <w:tcPr>
            <w:tcW w:w="1259" w:type="dxa"/>
          </w:tcPr>
          <w:p w:rsidR="00787FC3" w:rsidRPr="00253483" w:rsidRDefault="009924E7"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209</w:t>
            </w:r>
          </w:p>
        </w:tc>
        <w:tc>
          <w:tcPr>
            <w:tcW w:w="1270" w:type="dxa"/>
          </w:tcPr>
          <w:p w:rsidR="00787FC3" w:rsidRPr="00253483" w:rsidRDefault="009924E7"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13</w:t>
            </w:r>
          </w:p>
        </w:tc>
        <w:tc>
          <w:tcPr>
            <w:tcW w:w="1240" w:type="dxa"/>
          </w:tcPr>
          <w:p w:rsidR="00787FC3" w:rsidRPr="00253483" w:rsidRDefault="009924E7"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222</w:t>
            </w:r>
          </w:p>
        </w:tc>
      </w:tr>
    </w:tbl>
    <w:p w:rsidR="00787FC3" w:rsidRPr="00253483" w:rsidRDefault="00787FC3" w:rsidP="00787FC3">
      <w:pPr>
        <w:pStyle w:val="ListParagraph"/>
        <w:spacing w:line="360" w:lineRule="auto"/>
        <w:ind w:left="0"/>
        <w:jc w:val="both"/>
        <w:rPr>
          <w:rFonts w:asciiTheme="majorHAnsi" w:hAnsiTheme="majorHAnsi"/>
          <w:b/>
          <w:sz w:val="26"/>
          <w:szCs w:val="26"/>
        </w:rPr>
      </w:pPr>
    </w:p>
    <w:p w:rsidR="00787FC3" w:rsidRPr="00253483" w:rsidRDefault="00787FC3" w:rsidP="00787FC3">
      <w:pPr>
        <w:pStyle w:val="ListParagraph"/>
        <w:spacing w:line="360" w:lineRule="auto"/>
        <w:ind w:left="0"/>
        <w:jc w:val="both"/>
        <w:rPr>
          <w:rFonts w:asciiTheme="majorHAnsi" w:hAnsiTheme="majorHAnsi"/>
          <w:b/>
          <w:sz w:val="26"/>
          <w:szCs w:val="26"/>
        </w:rPr>
      </w:pPr>
    </w:p>
    <w:p w:rsidR="00787FC3" w:rsidRPr="00253483" w:rsidRDefault="00787FC3" w:rsidP="00787FC3">
      <w:pPr>
        <w:pStyle w:val="ListParagraph"/>
        <w:spacing w:line="360" w:lineRule="auto"/>
        <w:ind w:left="0"/>
        <w:jc w:val="both"/>
        <w:rPr>
          <w:rFonts w:asciiTheme="majorHAnsi" w:hAnsiTheme="majorHAnsi"/>
          <w:b/>
          <w:sz w:val="26"/>
          <w:szCs w:val="26"/>
        </w:rPr>
      </w:pPr>
      <w:r w:rsidRPr="00253483">
        <w:rPr>
          <w:rFonts w:asciiTheme="majorHAnsi" w:hAnsiTheme="majorHAnsi"/>
          <w:b/>
          <w:sz w:val="26"/>
          <w:szCs w:val="26"/>
        </w:rPr>
        <w:t>TAHDCO Loan</w:t>
      </w:r>
    </w:p>
    <w:p w:rsidR="00787FC3" w:rsidRPr="00253483" w:rsidRDefault="00787FC3" w:rsidP="00B25B6B">
      <w:pPr>
        <w:pStyle w:val="ListParagraph"/>
        <w:numPr>
          <w:ilvl w:val="0"/>
          <w:numId w:val="14"/>
        </w:numPr>
        <w:spacing w:after="160" w:line="276" w:lineRule="auto"/>
        <w:contextualSpacing w:val="0"/>
        <w:jc w:val="both"/>
        <w:rPr>
          <w:rFonts w:asciiTheme="majorHAnsi" w:hAnsiTheme="majorHAnsi"/>
          <w:b/>
          <w:sz w:val="26"/>
          <w:szCs w:val="26"/>
        </w:rPr>
      </w:pPr>
      <w:r w:rsidRPr="00253483">
        <w:rPr>
          <w:rFonts w:asciiTheme="majorHAnsi" w:hAnsiTheme="majorHAnsi"/>
          <w:b/>
          <w:color w:val="000000"/>
          <w:sz w:val="26"/>
          <w:szCs w:val="26"/>
        </w:rPr>
        <w:t xml:space="preserve">Belongs to Tiruvannamalai District HIV Positive Society, we recommended 18 member and The District Collector to give (TAHDCO Loan) small Scale Industry (Petty Shop </w:t>
      </w:r>
      <w:r w:rsidRPr="00253483">
        <w:rPr>
          <w:rFonts w:asciiTheme="majorHAnsi" w:hAnsiTheme="majorHAnsi"/>
          <w:b/>
          <w:sz w:val="26"/>
          <w:szCs w:val="26"/>
        </w:rPr>
        <w:t xml:space="preserve">and </w:t>
      </w:r>
      <w:proofErr w:type="spellStart"/>
      <w:r w:rsidRPr="00253483">
        <w:rPr>
          <w:rFonts w:asciiTheme="majorHAnsi" w:hAnsiTheme="majorHAnsi"/>
          <w:b/>
          <w:sz w:val="26"/>
          <w:szCs w:val="26"/>
        </w:rPr>
        <w:t>Cutpiece</w:t>
      </w:r>
      <w:proofErr w:type="spellEnd"/>
      <w:r w:rsidRPr="00253483">
        <w:rPr>
          <w:rFonts w:asciiTheme="majorHAnsi" w:hAnsiTheme="majorHAnsi"/>
          <w:b/>
          <w:sz w:val="26"/>
          <w:szCs w:val="26"/>
        </w:rPr>
        <w:t xml:space="preserve">  Center</w:t>
      </w:r>
      <w:r w:rsidRPr="00253483">
        <w:rPr>
          <w:rFonts w:asciiTheme="majorHAnsi" w:hAnsiTheme="majorHAnsi"/>
          <w:b/>
          <w:color w:val="000000"/>
          <w:sz w:val="26"/>
          <w:szCs w:val="26"/>
        </w:rPr>
        <w:t xml:space="preserve">)and benefactors </w:t>
      </w:r>
    </w:p>
    <w:p w:rsidR="00787FC3" w:rsidRPr="00253483" w:rsidRDefault="00787FC3" w:rsidP="00787FC3">
      <w:pPr>
        <w:pStyle w:val="ListParagraph"/>
        <w:spacing w:after="160" w:line="276" w:lineRule="auto"/>
        <w:ind w:left="0"/>
        <w:contextualSpacing w:val="0"/>
        <w:jc w:val="both"/>
        <w:rPr>
          <w:rFonts w:asciiTheme="majorHAnsi" w:hAnsiTheme="majorHAnsi"/>
          <w:b/>
          <w:sz w:val="26"/>
          <w:szCs w:val="26"/>
        </w:rPr>
      </w:pPr>
      <w:r w:rsidRPr="00253483">
        <w:rPr>
          <w:rFonts w:asciiTheme="majorHAnsi" w:hAnsiTheme="majorHAnsi"/>
          <w:b/>
          <w:sz w:val="26"/>
          <w:szCs w:val="26"/>
        </w:rPr>
        <w:t>We do Awareness Program to General Public</w:t>
      </w:r>
    </w:p>
    <w:p w:rsidR="00787FC3" w:rsidRPr="00253483" w:rsidRDefault="00787FC3" w:rsidP="00B25B6B">
      <w:pPr>
        <w:numPr>
          <w:ilvl w:val="0"/>
          <w:numId w:val="11"/>
        </w:num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 xml:space="preserve">We do awareness for General Public through </w:t>
      </w:r>
      <w:proofErr w:type="spellStart"/>
      <w:r w:rsidRPr="00253483">
        <w:rPr>
          <w:rFonts w:asciiTheme="majorHAnsi" w:hAnsiTheme="majorHAnsi"/>
          <w:b/>
          <w:sz w:val="26"/>
          <w:szCs w:val="26"/>
        </w:rPr>
        <w:t>Deepam</w:t>
      </w:r>
      <w:proofErr w:type="spellEnd"/>
      <w:r w:rsidRPr="00253483">
        <w:rPr>
          <w:rFonts w:asciiTheme="majorHAnsi" w:hAnsiTheme="majorHAnsi"/>
          <w:b/>
          <w:sz w:val="26"/>
          <w:szCs w:val="26"/>
        </w:rPr>
        <w:t xml:space="preserve"> Festival Awareness </w:t>
      </w:r>
      <w:proofErr w:type="spellStart"/>
      <w:r w:rsidRPr="00253483">
        <w:rPr>
          <w:rFonts w:asciiTheme="majorHAnsi" w:hAnsiTheme="majorHAnsi"/>
          <w:b/>
          <w:sz w:val="26"/>
          <w:szCs w:val="26"/>
        </w:rPr>
        <w:t>programme</w:t>
      </w:r>
      <w:proofErr w:type="spellEnd"/>
      <w:r w:rsidRPr="00253483">
        <w:rPr>
          <w:rFonts w:asciiTheme="majorHAnsi" w:hAnsiTheme="majorHAnsi"/>
          <w:b/>
          <w:sz w:val="26"/>
          <w:szCs w:val="26"/>
        </w:rPr>
        <w:t xml:space="preserve">, World AIDS Day celebration,  RRC </w:t>
      </w:r>
      <w:proofErr w:type="spellStart"/>
      <w:r w:rsidRPr="00253483">
        <w:rPr>
          <w:rFonts w:asciiTheme="majorHAnsi" w:hAnsiTheme="majorHAnsi"/>
          <w:b/>
          <w:sz w:val="26"/>
          <w:szCs w:val="26"/>
        </w:rPr>
        <w:t>programme</w:t>
      </w:r>
      <w:proofErr w:type="spellEnd"/>
      <w:r w:rsidRPr="00253483">
        <w:rPr>
          <w:rFonts w:asciiTheme="majorHAnsi" w:hAnsiTheme="majorHAnsi"/>
          <w:b/>
          <w:sz w:val="26"/>
          <w:szCs w:val="26"/>
        </w:rPr>
        <w:t xml:space="preserve"> and world TB Day celebration </w:t>
      </w:r>
    </w:p>
    <w:p w:rsidR="00787FC3" w:rsidRPr="00253483" w:rsidRDefault="00787FC3" w:rsidP="00B25B6B">
      <w:pPr>
        <w:numPr>
          <w:ilvl w:val="0"/>
          <w:numId w:val="12"/>
        </w:numPr>
        <w:autoSpaceDE w:val="0"/>
        <w:autoSpaceDN w:val="0"/>
        <w:adjustRightInd w:val="0"/>
        <w:spacing w:line="360" w:lineRule="auto"/>
        <w:jc w:val="both"/>
        <w:rPr>
          <w:rFonts w:asciiTheme="majorHAnsi" w:hAnsiTheme="majorHAnsi"/>
          <w:b/>
          <w:sz w:val="26"/>
          <w:szCs w:val="26"/>
        </w:rPr>
      </w:pPr>
      <w:r w:rsidRPr="00253483">
        <w:rPr>
          <w:rFonts w:asciiTheme="majorHAnsi" w:hAnsiTheme="majorHAnsi"/>
          <w:b/>
          <w:sz w:val="26"/>
          <w:szCs w:val="26"/>
        </w:rPr>
        <w:t>We attend the NGO Co-Ordination Meeting and District Advisory Committee Meeting</w:t>
      </w:r>
    </w:p>
    <w:p w:rsidR="00787FC3" w:rsidRPr="00253483" w:rsidRDefault="00787FC3" w:rsidP="00787FC3">
      <w:pPr>
        <w:ind w:firstLine="720"/>
        <w:jc w:val="both"/>
        <w:rPr>
          <w:rFonts w:asciiTheme="majorHAnsi" w:hAnsiTheme="majorHAnsi"/>
          <w:b/>
          <w:sz w:val="26"/>
          <w:szCs w:val="26"/>
        </w:rPr>
      </w:pPr>
      <w:r w:rsidRPr="00253483">
        <w:rPr>
          <w:rFonts w:asciiTheme="majorHAnsi" w:hAnsiTheme="majorHAnsi"/>
          <w:b/>
          <w:sz w:val="26"/>
          <w:szCs w:val="26"/>
        </w:rPr>
        <w:t xml:space="preserve">We create rapport with Government and </w:t>
      </w:r>
      <w:proofErr w:type="spellStart"/>
      <w:r w:rsidRPr="00253483">
        <w:rPr>
          <w:rFonts w:asciiTheme="majorHAnsi" w:hAnsiTheme="majorHAnsi"/>
          <w:b/>
          <w:sz w:val="26"/>
          <w:szCs w:val="26"/>
        </w:rPr>
        <w:t>Non Government</w:t>
      </w:r>
      <w:proofErr w:type="spellEnd"/>
      <w:r w:rsidRPr="00253483">
        <w:rPr>
          <w:rFonts w:asciiTheme="majorHAnsi" w:hAnsiTheme="majorHAnsi"/>
          <w:b/>
          <w:sz w:val="26"/>
          <w:szCs w:val="26"/>
        </w:rPr>
        <w:t xml:space="preserve"> Organization</w:t>
      </w:r>
    </w:p>
    <w:p w:rsidR="00787FC3" w:rsidRPr="00253483" w:rsidRDefault="00787FC3" w:rsidP="00787FC3">
      <w:pPr>
        <w:rPr>
          <w:rFonts w:asciiTheme="majorHAnsi" w:hAnsiTheme="majorHAnsi"/>
          <w:b/>
          <w:i/>
          <w:color w:val="365F91"/>
          <w:sz w:val="26"/>
          <w:szCs w:val="26"/>
        </w:rPr>
      </w:pPr>
    </w:p>
    <w:p w:rsidR="00787FC3" w:rsidRPr="00253483" w:rsidRDefault="00787FC3" w:rsidP="00787FC3">
      <w:pPr>
        <w:rPr>
          <w:rFonts w:asciiTheme="majorHAnsi" w:hAnsiTheme="majorHAnsi"/>
          <w:b/>
          <w:sz w:val="26"/>
          <w:szCs w:val="26"/>
        </w:rPr>
      </w:pPr>
      <w:r w:rsidRPr="00253483">
        <w:rPr>
          <w:rFonts w:asciiTheme="majorHAnsi" w:hAnsiTheme="majorHAnsi"/>
          <w:b/>
          <w:sz w:val="26"/>
          <w:szCs w:val="26"/>
        </w:rPr>
        <w:t xml:space="preserve">    Any activities related Sustainability?  </w:t>
      </w:r>
      <w:proofErr w:type="gramStart"/>
      <w:r w:rsidRPr="00253483">
        <w:rPr>
          <w:rFonts w:asciiTheme="majorHAnsi" w:hAnsiTheme="majorHAnsi"/>
          <w:b/>
          <w:sz w:val="26"/>
          <w:szCs w:val="26"/>
        </w:rPr>
        <w:t>Future plan for sustainability?</w:t>
      </w:r>
      <w:proofErr w:type="gramEnd"/>
    </w:p>
    <w:p w:rsidR="00787FC3" w:rsidRPr="00253483" w:rsidRDefault="00787FC3" w:rsidP="00787FC3">
      <w:pPr>
        <w:rPr>
          <w:rFonts w:asciiTheme="majorHAnsi" w:hAnsiTheme="majorHAnsi"/>
          <w:b/>
          <w:i/>
          <w:color w:val="365F91"/>
          <w:sz w:val="26"/>
          <w:szCs w:val="26"/>
        </w:rPr>
      </w:pPr>
    </w:p>
    <w:p w:rsidR="00787FC3" w:rsidRPr="00253483" w:rsidRDefault="00787FC3" w:rsidP="00B25B6B">
      <w:pPr>
        <w:numPr>
          <w:ilvl w:val="0"/>
          <w:numId w:val="15"/>
        </w:numPr>
        <w:spacing w:line="360" w:lineRule="auto"/>
        <w:rPr>
          <w:rFonts w:asciiTheme="majorHAnsi" w:hAnsiTheme="majorHAnsi"/>
          <w:b/>
          <w:iCs/>
          <w:sz w:val="26"/>
          <w:szCs w:val="26"/>
        </w:rPr>
      </w:pPr>
      <w:r w:rsidRPr="00253483">
        <w:rPr>
          <w:rFonts w:asciiTheme="majorHAnsi" w:hAnsiTheme="majorHAnsi"/>
          <w:b/>
          <w:iCs/>
          <w:sz w:val="26"/>
          <w:szCs w:val="26"/>
        </w:rPr>
        <w:t>Try to get vocational training for PLHA’s</w:t>
      </w:r>
    </w:p>
    <w:p w:rsidR="00787FC3" w:rsidRPr="00253483" w:rsidRDefault="00787FC3" w:rsidP="00B25B6B">
      <w:pPr>
        <w:numPr>
          <w:ilvl w:val="0"/>
          <w:numId w:val="15"/>
        </w:numPr>
        <w:spacing w:line="360" w:lineRule="auto"/>
        <w:rPr>
          <w:rFonts w:asciiTheme="majorHAnsi" w:hAnsiTheme="majorHAnsi"/>
          <w:b/>
          <w:iCs/>
          <w:sz w:val="26"/>
          <w:szCs w:val="26"/>
        </w:rPr>
      </w:pPr>
      <w:r w:rsidRPr="00253483">
        <w:rPr>
          <w:rFonts w:asciiTheme="majorHAnsi" w:hAnsiTheme="majorHAnsi"/>
          <w:b/>
          <w:iCs/>
          <w:sz w:val="26"/>
          <w:szCs w:val="26"/>
        </w:rPr>
        <w:t>Strengthening the Children welfare fund’s through women’s forum</w:t>
      </w:r>
    </w:p>
    <w:p w:rsidR="00787FC3" w:rsidRPr="00253483" w:rsidRDefault="00787FC3" w:rsidP="00B25B6B">
      <w:pPr>
        <w:numPr>
          <w:ilvl w:val="0"/>
          <w:numId w:val="15"/>
        </w:numPr>
        <w:spacing w:line="360" w:lineRule="auto"/>
        <w:rPr>
          <w:rFonts w:asciiTheme="majorHAnsi" w:hAnsiTheme="majorHAnsi"/>
          <w:b/>
          <w:iCs/>
          <w:sz w:val="26"/>
          <w:szCs w:val="26"/>
        </w:rPr>
      </w:pPr>
      <w:r w:rsidRPr="00253483">
        <w:rPr>
          <w:rFonts w:asciiTheme="majorHAnsi" w:hAnsiTheme="majorHAnsi"/>
          <w:b/>
          <w:iCs/>
          <w:sz w:val="26"/>
          <w:szCs w:val="26"/>
        </w:rPr>
        <w:t>We will arrange for network own building</w:t>
      </w:r>
    </w:p>
    <w:p w:rsidR="00787FC3" w:rsidRPr="00253483" w:rsidRDefault="00787FC3" w:rsidP="00B25B6B">
      <w:pPr>
        <w:numPr>
          <w:ilvl w:val="0"/>
          <w:numId w:val="15"/>
        </w:numPr>
        <w:spacing w:line="360" w:lineRule="auto"/>
        <w:rPr>
          <w:rFonts w:asciiTheme="majorHAnsi" w:hAnsiTheme="majorHAnsi"/>
          <w:b/>
          <w:iCs/>
          <w:sz w:val="26"/>
          <w:szCs w:val="26"/>
        </w:rPr>
      </w:pPr>
      <w:r w:rsidRPr="00253483">
        <w:rPr>
          <w:rFonts w:asciiTheme="majorHAnsi" w:hAnsiTheme="majorHAnsi"/>
          <w:b/>
          <w:iCs/>
          <w:sz w:val="26"/>
          <w:szCs w:val="26"/>
        </w:rPr>
        <w:t xml:space="preserve">We will arrange for Children higher education through Society </w:t>
      </w:r>
    </w:p>
    <w:p w:rsidR="00787FC3" w:rsidRPr="00253483" w:rsidRDefault="00787FC3" w:rsidP="00B25B6B">
      <w:pPr>
        <w:numPr>
          <w:ilvl w:val="0"/>
          <w:numId w:val="15"/>
        </w:numPr>
        <w:spacing w:line="360" w:lineRule="auto"/>
        <w:rPr>
          <w:rFonts w:asciiTheme="majorHAnsi" w:hAnsiTheme="majorHAnsi"/>
          <w:b/>
          <w:iCs/>
          <w:sz w:val="26"/>
          <w:szCs w:val="26"/>
        </w:rPr>
      </w:pPr>
      <w:r w:rsidRPr="00253483">
        <w:rPr>
          <w:rFonts w:asciiTheme="majorHAnsi" w:hAnsiTheme="majorHAnsi"/>
          <w:b/>
          <w:iCs/>
          <w:sz w:val="26"/>
          <w:szCs w:val="26"/>
        </w:rPr>
        <w:t>We motivate the people to take ART without Defaulter.</w:t>
      </w:r>
    </w:p>
    <w:p w:rsidR="00787FC3" w:rsidRPr="00253483" w:rsidRDefault="00787FC3" w:rsidP="00B25B6B">
      <w:pPr>
        <w:numPr>
          <w:ilvl w:val="0"/>
          <w:numId w:val="16"/>
        </w:numPr>
        <w:spacing w:line="360" w:lineRule="auto"/>
        <w:rPr>
          <w:rFonts w:asciiTheme="majorHAnsi" w:hAnsiTheme="majorHAnsi"/>
          <w:b/>
          <w:sz w:val="26"/>
          <w:szCs w:val="26"/>
        </w:rPr>
      </w:pPr>
      <w:r w:rsidRPr="00253483">
        <w:rPr>
          <w:rFonts w:asciiTheme="majorHAnsi" w:hAnsiTheme="majorHAnsi"/>
          <w:b/>
          <w:sz w:val="26"/>
          <w:szCs w:val="26"/>
        </w:rPr>
        <w:lastRenderedPageBreak/>
        <w:t>To sustainability through Support Net groups for own business</w:t>
      </w:r>
    </w:p>
    <w:p w:rsidR="00787FC3" w:rsidRPr="00253483" w:rsidRDefault="00787FC3" w:rsidP="00787FC3">
      <w:pPr>
        <w:rPr>
          <w:rFonts w:asciiTheme="majorHAnsi" w:hAnsiTheme="majorHAnsi"/>
          <w:b/>
          <w:i/>
          <w:color w:val="365F91"/>
          <w:sz w:val="26"/>
          <w:szCs w:val="26"/>
        </w:rPr>
      </w:pPr>
    </w:p>
    <w:p w:rsidR="00787FC3" w:rsidRPr="00253483" w:rsidRDefault="00787FC3" w:rsidP="00787FC3">
      <w:pPr>
        <w:rPr>
          <w:rFonts w:asciiTheme="majorHAnsi" w:hAnsiTheme="majorHAnsi"/>
          <w:b/>
          <w:sz w:val="26"/>
          <w:szCs w:val="26"/>
        </w:rPr>
      </w:pPr>
    </w:p>
    <w:p w:rsidR="00787FC3" w:rsidRPr="00253483" w:rsidRDefault="00787FC3" w:rsidP="00787FC3">
      <w:pPr>
        <w:rPr>
          <w:rFonts w:asciiTheme="majorHAnsi" w:hAnsiTheme="majorHAnsi"/>
          <w:b/>
          <w:sz w:val="26"/>
          <w:szCs w:val="26"/>
        </w:rPr>
      </w:pPr>
      <w:r w:rsidRPr="00253483">
        <w:rPr>
          <w:rFonts w:asciiTheme="majorHAnsi" w:hAnsiTheme="majorHAnsi"/>
          <w:b/>
          <w:sz w:val="26"/>
          <w:szCs w:val="26"/>
        </w:rPr>
        <w:t xml:space="preserve"> Challenges faced? Way to overcome the challenges?  </w:t>
      </w:r>
      <w:proofErr w:type="gramStart"/>
      <w:r w:rsidRPr="00253483">
        <w:rPr>
          <w:rFonts w:asciiTheme="majorHAnsi" w:hAnsiTheme="majorHAnsi"/>
          <w:b/>
          <w:sz w:val="26"/>
          <w:szCs w:val="26"/>
        </w:rPr>
        <w:t>Expectation to overcome the Challenges?</w:t>
      </w:r>
      <w:proofErr w:type="gramEnd"/>
    </w:p>
    <w:p w:rsidR="00787FC3" w:rsidRPr="00253483" w:rsidRDefault="00787FC3" w:rsidP="00787FC3">
      <w:pPr>
        <w:rPr>
          <w:rFonts w:asciiTheme="majorHAnsi" w:hAnsiTheme="majorHAnsi"/>
          <w:b/>
          <w:sz w:val="26"/>
          <w:szCs w:val="26"/>
        </w:rPr>
      </w:pPr>
    </w:p>
    <w:p w:rsidR="00787FC3" w:rsidRPr="00253483" w:rsidRDefault="00787FC3" w:rsidP="00B25B6B">
      <w:pPr>
        <w:numPr>
          <w:ilvl w:val="0"/>
          <w:numId w:val="32"/>
        </w:numPr>
        <w:spacing w:line="360" w:lineRule="auto"/>
        <w:rPr>
          <w:rFonts w:asciiTheme="majorHAnsi" w:hAnsiTheme="majorHAnsi"/>
          <w:b/>
          <w:sz w:val="26"/>
          <w:szCs w:val="26"/>
        </w:rPr>
      </w:pPr>
      <w:r w:rsidRPr="00253483">
        <w:rPr>
          <w:rFonts w:asciiTheme="majorHAnsi" w:hAnsiTheme="majorHAnsi"/>
          <w:b/>
          <w:sz w:val="26"/>
          <w:szCs w:val="26"/>
        </w:rPr>
        <w:t>ARTC share the LFU and Missed client name list repetition (Migrant and incorrect address name)</w:t>
      </w:r>
    </w:p>
    <w:p w:rsidR="00787FC3" w:rsidRPr="00253483" w:rsidRDefault="00787FC3" w:rsidP="00B25B6B">
      <w:pPr>
        <w:numPr>
          <w:ilvl w:val="0"/>
          <w:numId w:val="32"/>
        </w:numPr>
        <w:spacing w:line="360" w:lineRule="auto"/>
        <w:rPr>
          <w:rFonts w:asciiTheme="majorHAnsi" w:hAnsiTheme="majorHAnsi"/>
          <w:b/>
          <w:sz w:val="26"/>
          <w:szCs w:val="26"/>
        </w:rPr>
      </w:pPr>
      <w:r w:rsidRPr="00253483">
        <w:rPr>
          <w:rFonts w:asciiTheme="majorHAnsi" w:hAnsiTheme="majorHAnsi"/>
          <w:b/>
          <w:sz w:val="26"/>
          <w:szCs w:val="26"/>
        </w:rPr>
        <w:t>Client  outreach purpose  go to long distance (</w:t>
      </w:r>
      <w:proofErr w:type="spellStart"/>
      <w:r w:rsidRPr="00253483">
        <w:rPr>
          <w:rFonts w:asciiTheme="majorHAnsi" w:hAnsiTheme="majorHAnsi"/>
          <w:b/>
          <w:sz w:val="26"/>
          <w:szCs w:val="26"/>
        </w:rPr>
        <w:t>Cheyyar</w:t>
      </w:r>
      <w:proofErr w:type="spellEnd"/>
      <w:r w:rsidRPr="00253483">
        <w:rPr>
          <w:rFonts w:asciiTheme="majorHAnsi" w:hAnsiTheme="majorHAnsi"/>
          <w:b/>
          <w:sz w:val="26"/>
          <w:szCs w:val="26"/>
        </w:rPr>
        <w:t xml:space="preserve">, </w:t>
      </w:r>
      <w:proofErr w:type="spellStart"/>
      <w:r w:rsidRPr="00253483">
        <w:rPr>
          <w:rFonts w:asciiTheme="majorHAnsi" w:hAnsiTheme="majorHAnsi"/>
          <w:b/>
          <w:sz w:val="26"/>
          <w:szCs w:val="26"/>
        </w:rPr>
        <w:t>Jawhed</w:t>
      </w:r>
      <w:proofErr w:type="spellEnd"/>
      <w:r w:rsidRPr="00253483">
        <w:rPr>
          <w:rFonts w:asciiTheme="majorHAnsi" w:hAnsiTheme="majorHAnsi"/>
          <w:b/>
          <w:sz w:val="26"/>
          <w:szCs w:val="26"/>
        </w:rPr>
        <w:t xml:space="preserve"> hills and </w:t>
      </w:r>
      <w:proofErr w:type="spellStart"/>
      <w:r w:rsidRPr="00253483">
        <w:rPr>
          <w:rFonts w:asciiTheme="majorHAnsi" w:hAnsiTheme="majorHAnsi"/>
          <w:b/>
          <w:sz w:val="26"/>
          <w:szCs w:val="26"/>
        </w:rPr>
        <w:t>vandhavasi</w:t>
      </w:r>
      <w:proofErr w:type="spellEnd"/>
      <w:r w:rsidRPr="00253483">
        <w:rPr>
          <w:rFonts w:asciiTheme="majorHAnsi" w:hAnsiTheme="majorHAnsi"/>
          <w:b/>
          <w:sz w:val="26"/>
          <w:szCs w:val="26"/>
        </w:rPr>
        <w:t xml:space="preserve">) totally traveled up and down 180 </w:t>
      </w:r>
      <w:proofErr w:type="spellStart"/>
      <w:r w:rsidRPr="00253483">
        <w:rPr>
          <w:rFonts w:asciiTheme="majorHAnsi" w:hAnsiTheme="majorHAnsi"/>
          <w:b/>
          <w:sz w:val="26"/>
          <w:szCs w:val="26"/>
        </w:rPr>
        <w:t>Kms</w:t>
      </w:r>
      <w:proofErr w:type="spellEnd"/>
    </w:p>
    <w:p w:rsidR="00787FC3" w:rsidRPr="00253483" w:rsidRDefault="00787FC3" w:rsidP="00787FC3">
      <w:pPr>
        <w:rPr>
          <w:rFonts w:asciiTheme="majorHAnsi" w:hAnsiTheme="majorHAnsi"/>
          <w:b/>
          <w:sz w:val="26"/>
          <w:szCs w:val="26"/>
        </w:rPr>
      </w:pPr>
    </w:p>
    <w:p w:rsidR="00787FC3" w:rsidRPr="00253483" w:rsidRDefault="00787FC3" w:rsidP="00787FC3">
      <w:pPr>
        <w:rPr>
          <w:rFonts w:asciiTheme="majorHAnsi" w:hAnsiTheme="majorHAnsi"/>
          <w:b/>
          <w:sz w:val="26"/>
          <w:szCs w:val="26"/>
        </w:rPr>
      </w:pPr>
    </w:p>
    <w:p w:rsidR="00787FC3" w:rsidRPr="00253483" w:rsidRDefault="00787FC3" w:rsidP="00787FC3">
      <w:pPr>
        <w:rPr>
          <w:rFonts w:asciiTheme="majorHAnsi" w:hAnsiTheme="majorHAnsi"/>
          <w:b/>
          <w:sz w:val="26"/>
          <w:szCs w:val="26"/>
          <w:u w:val="single"/>
        </w:rPr>
      </w:pPr>
      <w:r w:rsidRPr="00253483">
        <w:rPr>
          <w:rFonts w:asciiTheme="majorHAnsi" w:hAnsiTheme="majorHAnsi"/>
          <w:b/>
          <w:sz w:val="26"/>
          <w:szCs w:val="26"/>
          <w:u w:val="single"/>
        </w:rPr>
        <w:t>Whether quality of PLHA Life improved or not?</w:t>
      </w:r>
    </w:p>
    <w:p w:rsidR="00787FC3" w:rsidRPr="00253483" w:rsidRDefault="00787FC3" w:rsidP="00787FC3">
      <w:pPr>
        <w:rPr>
          <w:rFonts w:asciiTheme="majorHAnsi" w:hAnsiTheme="majorHAnsi"/>
          <w:b/>
          <w:sz w:val="26"/>
          <w:szCs w:val="26"/>
        </w:rPr>
      </w:pPr>
    </w:p>
    <w:p w:rsidR="00787FC3" w:rsidRPr="00253483" w:rsidRDefault="00787FC3" w:rsidP="00B25B6B">
      <w:pPr>
        <w:numPr>
          <w:ilvl w:val="0"/>
          <w:numId w:val="28"/>
        </w:numPr>
        <w:tabs>
          <w:tab w:val="left" w:pos="90"/>
        </w:tabs>
        <w:spacing w:line="360" w:lineRule="auto"/>
        <w:jc w:val="both"/>
        <w:rPr>
          <w:rFonts w:asciiTheme="majorHAnsi" w:hAnsiTheme="majorHAnsi"/>
          <w:b/>
          <w:sz w:val="26"/>
          <w:szCs w:val="26"/>
        </w:rPr>
      </w:pPr>
      <w:r w:rsidRPr="00253483">
        <w:rPr>
          <w:rFonts w:asciiTheme="majorHAnsi" w:hAnsiTheme="majorHAnsi"/>
          <w:b/>
          <w:sz w:val="26"/>
          <w:szCs w:val="26"/>
        </w:rPr>
        <w:t xml:space="preserve">New Vision Foundation - </w:t>
      </w:r>
      <w:proofErr w:type="gramStart"/>
      <w:r w:rsidRPr="00253483">
        <w:rPr>
          <w:rFonts w:asciiTheme="majorHAnsi" w:hAnsiTheme="majorHAnsi"/>
          <w:b/>
          <w:sz w:val="26"/>
          <w:szCs w:val="26"/>
        </w:rPr>
        <w:t>Chennai  issued</w:t>
      </w:r>
      <w:proofErr w:type="gramEnd"/>
      <w:r w:rsidRPr="00253483">
        <w:rPr>
          <w:rFonts w:asciiTheme="majorHAnsi" w:hAnsiTheme="majorHAnsi"/>
          <w:b/>
          <w:sz w:val="26"/>
          <w:szCs w:val="26"/>
        </w:rPr>
        <w:t xml:space="preserve"> 50 Members received nutrition food (Quality Rice). </w:t>
      </w:r>
    </w:p>
    <w:p w:rsidR="00787FC3" w:rsidRPr="00253483" w:rsidRDefault="00787FC3" w:rsidP="00B25B6B">
      <w:pPr>
        <w:numPr>
          <w:ilvl w:val="0"/>
          <w:numId w:val="28"/>
        </w:numPr>
        <w:tabs>
          <w:tab w:val="left" w:pos="90"/>
        </w:tabs>
        <w:spacing w:line="360" w:lineRule="auto"/>
        <w:jc w:val="both"/>
        <w:rPr>
          <w:rFonts w:asciiTheme="majorHAnsi" w:hAnsiTheme="majorHAnsi"/>
          <w:b/>
          <w:sz w:val="26"/>
          <w:szCs w:val="26"/>
        </w:rPr>
      </w:pPr>
      <w:r w:rsidRPr="00253483">
        <w:rPr>
          <w:rFonts w:asciiTheme="majorHAnsi" w:hAnsiTheme="majorHAnsi"/>
          <w:b/>
          <w:sz w:val="26"/>
          <w:szCs w:val="26"/>
        </w:rPr>
        <w:t>New Vision Foundation – Chennai issued 50 Children’s received Education support</w:t>
      </w:r>
    </w:p>
    <w:p w:rsidR="00787FC3" w:rsidRPr="00253483" w:rsidRDefault="00787FC3" w:rsidP="00B25B6B">
      <w:pPr>
        <w:numPr>
          <w:ilvl w:val="0"/>
          <w:numId w:val="28"/>
        </w:numPr>
        <w:tabs>
          <w:tab w:val="left" w:pos="90"/>
        </w:tabs>
        <w:spacing w:line="360" w:lineRule="auto"/>
        <w:jc w:val="both"/>
        <w:rPr>
          <w:rFonts w:asciiTheme="majorHAnsi" w:hAnsiTheme="majorHAnsi"/>
          <w:b/>
          <w:sz w:val="26"/>
          <w:szCs w:val="26"/>
        </w:rPr>
      </w:pPr>
      <w:r w:rsidRPr="00253483">
        <w:rPr>
          <w:rFonts w:asciiTheme="majorHAnsi" w:hAnsiTheme="majorHAnsi"/>
          <w:b/>
          <w:sz w:val="26"/>
          <w:szCs w:val="26"/>
        </w:rPr>
        <w:t>Rotary Club’s and TDHPS+  issued 50 member HIV infected Children’s and PLHA’s received for Rice, bedsit  and Nutrition at time of world AIDS Day 20</w:t>
      </w:r>
      <w:r w:rsidR="0057193A">
        <w:rPr>
          <w:rFonts w:asciiTheme="majorHAnsi" w:hAnsiTheme="majorHAnsi"/>
          <w:b/>
          <w:sz w:val="26"/>
          <w:szCs w:val="26"/>
        </w:rPr>
        <w:t>20</w:t>
      </w:r>
      <w:r w:rsidRPr="00253483">
        <w:rPr>
          <w:rFonts w:asciiTheme="majorHAnsi" w:hAnsiTheme="majorHAnsi"/>
          <w:b/>
          <w:sz w:val="26"/>
          <w:szCs w:val="26"/>
        </w:rPr>
        <w:t xml:space="preserve">programme. </w:t>
      </w:r>
    </w:p>
    <w:p w:rsidR="00787FC3" w:rsidRPr="00253483" w:rsidRDefault="00787FC3" w:rsidP="00B25B6B">
      <w:pPr>
        <w:pStyle w:val="ListParagraph"/>
        <w:numPr>
          <w:ilvl w:val="0"/>
          <w:numId w:val="28"/>
        </w:numPr>
        <w:spacing w:after="160" w:line="360" w:lineRule="auto"/>
        <w:contextualSpacing w:val="0"/>
        <w:jc w:val="both"/>
        <w:rPr>
          <w:rFonts w:asciiTheme="majorHAnsi" w:hAnsiTheme="majorHAnsi"/>
          <w:b/>
          <w:color w:val="000000"/>
          <w:sz w:val="26"/>
          <w:szCs w:val="26"/>
        </w:rPr>
      </w:pPr>
      <w:r w:rsidRPr="00253483">
        <w:rPr>
          <w:rFonts w:asciiTheme="majorHAnsi" w:hAnsiTheme="majorHAnsi"/>
          <w:b/>
          <w:color w:val="000000"/>
          <w:sz w:val="26"/>
          <w:szCs w:val="26"/>
        </w:rPr>
        <w:t>Belongs to Tiruvannamalai District HIV Po</w:t>
      </w:r>
      <w:r w:rsidR="001B3DA5">
        <w:rPr>
          <w:rFonts w:asciiTheme="majorHAnsi" w:hAnsiTheme="majorHAnsi"/>
          <w:b/>
          <w:color w:val="000000"/>
          <w:sz w:val="26"/>
          <w:szCs w:val="26"/>
        </w:rPr>
        <w:t>sitive Society, we recommended 5</w:t>
      </w:r>
      <w:r w:rsidRPr="00253483">
        <w:rPr>
          <w:rFonts w:asciiTheme="majorHAnsi" w:hAnsiTheme="majorHAnsi"/>
          <w:b/>
          <w:color w:val="000000"/>
          <w:sz w:val="26"/>
          <w:szCs w:val="26"/>
        </w:rPr>
        <w:t xml:space="preserve"> member and The District Collector to give (TAHDCO Loan) small Scale Industry (Petty Shop, </w:t>
      </w:r>
      <w:r w:rsidRPr="00253483">
        <w:rPr>
          <w:rFonts w:asciiTheme="majorHAnsi" w:hAnsiTheme="majorHAnsi"/>
          <w:b/>
          <w:sz w:val="26"/>
          <w:szCs w:val="26"/>
        </w:rPr>
        <w:t xml:space="preserve">and Cut piece  </w:t>
      </w:r>
      <w:r w:rsidRPr="00253483">
        <w:rPr>
          <w:rFonts w:asciiTheme="majorHAnsi" w:hAnsiTheme="majorHAnsi"/>
          <w:b/>
          <w:color w:val="000000"/>
          <w:sz w:val="26"/>
          <w:szCs w:val="26"/>
        </w:rPr>
        <w:t xml:space="preserve">loan) and Sewing  machine </w:t>
      </w:r>
    </w:p>
    <w:p w:rsidR="000C3B09" w:rsidRDefault="000C3B09" w:rsidP="00787FC3">
      <w:pPr>
        <w:rPr>
          <w:rFonts w:asciiTheme="majorHAnsi" w:hAnsiTheme="majorHAnsi"/>
          <w:b/>
          <w:sz w:val="26"/>
          <w:szCs w:val="26"/>
        </w:rPr>
      </w:pPr>
    </w:p>
    <w:p w:rsidR="000C3B09" w:rsidRPr="00B25B6B" w:rsidRDefault="00B25B6B" w:rsidP="00787FC3">
      <w:pPr>
        <w:rPr>
          <w:rFonts w:asciiTheme="majorHAnsi" w:hAnsiTheme="majorHAnsi"/>
          <w:b/>
          <w:sz w:val="26"/>
          <w:szCs w:val="26"/>
          <w:u w:val="single"/>
        </w:rPr>
      </w:pPr>
      <w:r w:rsidRPr="00B25B6B">
        <w:rPr>
          <w:rFonts w:asciiTheme="majorHAnsi" w:hAnsiTheme="majorHAnsi"/>
          <w:b/>
          <w:bCs/>
          <w:u w:val="single"/>
        </w:rPr>
        <w:t>Drop-in-Centre Project:</w:t>
      </w:r>
    </w:p>
    <w:p w:rsidR="00B25B6B" w:rsidRPr="00B25B6B" w:rsidRDefault="00B25B6B" w:rsidP="00B25B6B">
      <w:pPr>
        <w:spacing w:before="240" w:line="360" w:lineRule="auto"/>
        <w:jc w:val="both"/>
        <w:rPr>
          <w:rFonts w:asciiTheme="majorHAnsi" w:hAnsiTheme="majorHAnsi"/>
          <w:b/>
        </w:rPr>
      </w:pPr>
      <w:r w:rsidRPr="00B25B6B">
        <w:rPr>
          <w:rFonts w:asciiTheme="majorHAnsi" w:hAnsiTheme="majorHAnsi"/>
          <w:b/>
        </w:rPr>
        <w:t>This AGREEMENT shall remain in FORCE from 01.11.2020to 31.03.2021 unless terminated earlier in accordance with the provision of this AGREEMENT or in the event the period is extended through a mutually agreed amendment to this AGREEMENT. The total duration of the AGREEMENT including extension, if any, shall not exceed a period of 31.03.2021.</w:t>
      </w:r>
      <w:r w:rsidRPr="00B25B6B">
        <w:rPr>
          <w:rFonts w:asciiTheme="majorHAnsi" w:hAnsiTheme="majorHAnsi" w:cs="Calibri"/>
          <w:b/>
          <w:sz w:val="26"/>
          <w:szCs w:val="26"/>
        </w:rPr>
        <w:t xml:space="preserve"> Moving forward to next phase (2021-2022)</w:t>
      </w:r>
    </w:p>
    <w:p w:rsidR="000C3B09" w:rsidRPr="00B25B6B" w:rsidRDefault="000C3B09" w:rsidP="00787FC3">
      <w:pPr>
        <w:rPr>
          <w:rFonts w:asciiTheme="majorHAnsi" w:hAnsiTheme="majorHAnsi"/>
          <w:b/>
          <w:sz w:val="26"/>
          <w:szCs w:val="26"/>
        </w:rPr>
      </w:pPr>
    </w:p>
    <w:p w:rsidR="00B25B6B" w:rsidRPr="00B25B6B" w:rsidRDefault="00B25B6B" w:rsidP="00B25B6B">
      <w:pPr>
        <w:numPr>
          <w:ilvl w:val="0"/>
          <w:numId w:val="34"/>
        </w:numPr>
        <w:spacing w:after="200" w:line="276" w:lineRule="auto"/>
        <w:rPr>
          <w:rFonts w:asciiTheme="majorHAnsi" w:hAnsiTheme="majorHAnsi"/>
          <w:b/>
          <w:bCs/>
        </w:rPr>
      </w:pPr>
      <w:r w:rsidRPr="00B25B6B">
        <w:rPr>
          <w:rFonts w:asciiTheme="majorHAnsi" w:hAnsiTheme="majorHAnsi"/>
          <w:b/>
          <w:bCs/>
        </w:rPr>
        <w:t>Services of the Drop-in-Centre Project:</w:t>
      </w:r>
    </w:p>
    <w:p w:rsidR="00B25B6B" w:rsidRPr="00B25B6B" w:rsidRDefault="00B25B6B" w:rsidP="00B25B6B">
      <w:pPr>
        <w:numPr>
          <w:ilvl w:val="0"/>
          <w:numId w:val="34"/>
        </w:numPr>
        <w:tabs>
          <w:tab w:val="left" w:pos="851"/>
        </w:tabs>
        <w:spacing w:after="200" w:line="276" w:lineRule="auto"/>
        <w:jc w:val="both"/>
        <w:rPr>
          <w:rFonts w:asciiTheme="majorHAnsi" w:hAnsiTheme="majorHAnsi"/>
          <w:b/>
        </w:rPr>
      </w:pPr>
      <w:r w:rsidRPr="00B25B6B">
        <w:rPr>
          <w:rFonts w:asciiTheme="majorHAnsi" w:hAnsiTheme="majorHAnsi"/>
          <w:b/>
        </w:rPr>
        <w:t xml:space="preserve">Provide sustainable counseling and support services to people living with HIV/AIDS (PLHIV) </w:t>
      </w:r>
    </w:p>
    <w:p w:rsidR="00B25B6B" w:rsidRPr="00B25B6B" w:rsidRDefault="00B25B6B" w:rsidP="00B25B6B">
      <w:pPr>
        <w:numPr>
          <w:ilvl w:val="0"/>
          <w:numId w:val="34"/>
        </w:numPr>
        <w:tabs>
          <w:tab w:val="left" w:pos="851"/>
        </w:tabs>
        <w:spacing w:after="200" w:line="276" w:lineRule="auto"/>
        <w:jc w:val="both"/>
        <w:rPr>
          <w:rFonts w:asciiTheme="majorHAnsi" w:hAnsiTheme="majorHAnsi"/>
          <w:b/>
        </w:rPr>
      </w:pPr>
      <w:r w:rsidRPr="00B25B6B">
        <w:rPr>
          <w:rFonts w:asciiTheme="majorHAnsi" w:hAnsiTheme="majorHAnsi"/>
          <w:b/>
        </w:rPr>
        <w:t xml:space="preserve">Organize support group meetings for PLHIV </w:t>
      </w:r>
    </w:p>
    <w:p w:rsidR="00B25B6B" w:rsidRPr="00B25B6B" w:rsidRDefault="00B25B6B" w:rsidP="00B25B6B">
      <w:pPr>
        <w:numPr>
          <w:ilvl w:val="0"/>
          <w:numId w:val="34"/>
        </w:numPr>
        <w:tabs>
          <w:tab w:val="left" w:pos="851"/>
        </w:tabs>
        <w:spacing w:after="200" w:line="276" w:lineRule="auto"/>
        <w:jc w:val="both"/>
        <w:rPr>
          <w:rFonts w:asciiTheme="majorHAnsi" w:hAnsiTheme="majorHAnsi"/>
          <w:b/>
        </w:rPr>
      </w:pPr>
      <w:r w:rsidRPr="00B25B6B">
        <w:rPr>
          <w:rFonts w:asciiTheme="majorHAnsi" w:hAnsiTheme="majorHAnsi"/>
          <w:b/>
        </w:rPr>
        <w:lastRenderedPageBreak/>
        <w:t xml:space="preserve">Provide psychosocial support to PLHIV. </w:t>
      </w:r>
    </w:p>
    <w:p w:rsidR="00B25B6B" w:rsidRPr="00B25B6B" w:rsidRDefault="00B25B6B" w:rsidP="00B25B6B">
      <w:pPr>
        <w:numPr>
          <w:ilvl w:val="0"/>
          <w:numId w:val="34"/>
        </w:numPr>
        <w:tabs>
          <w:tab w:val="left" w:pos="851"/>
        </w:tabs>
        <w:spacing w:after="200" w:line="276" w:lineRule="auto"/>
        <w:jc w:val="both"/>
        <w:rPr>
          <w:rFonts w:asciiTheme="majorHAnsi" w:hAnsiTheme="majorHAnsi"/>
          <w:b/>
        </w:rPr>
      </w:pPr>
      <w:r w:rsidRPr="00B25B6B">
        <w:rPr>
          <w:rFonts w:asciiTheme="majorHAnsi" w:hAnsiTheme="majorHAnsi"/>
          <w:b/>
        </w:rPr>
        <w:t xml:space="preserve">Linkages with Care and support service providers and linkage with </w:t>
      </w:r>
      <w:proofErr w:type="spellStart"/>
      <w:r w:rsidRPr="00B25B6B">
        <w:rPr>
          <w:rFonts w:asciiTheme="majorHAnsi" w:hAnsiTheme="majorHAnsi"/>
          <w:b/>
        </w:rPr>
        <w:t>Govt</w:t>
      </w:r>
      <w:proofErr w:type="spellEnd"/>
      <w:r w:rsidRPr="00B25B6B">
        <w:rPr>
          <w:rFonts w:asciiTheme="majorHAnsi" w:hAnsiTheme="majorHAnsi"/>
          <w:b/>
        </w:rPr>
        <w:t xml:space="preserve"> Schemes. </w:t>
      </w:r>
    </w:p>
    <w:p w:rsidR="00B25B6B" w:rsidRPr="00B25B6B" w:rsidRDefault="00B25B6B" w:rsidP="00B25B6B">
      <w:pPr>
        <w:numPr>
          <w:ilvl w:val="0"/>
          <w:numId w:val="34"/>
        </w:numPr>
        <w:tabs>
          <w:tab w:val="left" w:pos="851"/>
        </w:tabs>
        <w:spacing w:after="200" w:line="276" w:lineRule="auto"/>
        <w:jc w:val="both"/>
        <w:rPr>
          <w:rFonts w:asciiTheme="majorHAnsi" w:hAnsiTheme="majorHAnsi"/>
          <w:b/>
        </w:rPr>
      </w:pPr>
      <w:r w:rsidRPr="00B25B6B">
        <w:rPr>
          <w:rFonts w:asciiTheme="majorHAnsi" w:hAnsiTheme="majorHAnsi"/>
          <w:b/>
        </w:rPr>
        <w:t xml:space="preserve">Assisting them in coping with socio – economic – psychological issues. </w:t>
      </w:r>
    </w:p>
    <w:p w:rsidR="00B25B6B" w:rsidRPr="00B25B6B" w:rsidRDefault="00B25B6B" w:rsidP="00B25B6B">
      <w:pPr>
        <w:numPr>
          <w:ilvl w:val="0"/>
          <w:numId w:val="34"/>
        </w:numPr>
        <w:tabs>
          <w:tab w:val="left" w:pos="851"/>
        </w:tabs>
        <w:spacing w:after="200" w:line="276" w:lineRule="auto"/>
        <w:jc w:val="both"/>
        <w:rPr>
          <w:rFonts w:asciiTheme="majorHAnsi" w:hAnsiTheme="majorHAnsi"/>
          <w:b/>
        </w:rPr>
      </w:pPr>
      <w:r w:rsidRPr="00B25B6B">
        <w:rPr>
          <w:rFonts w:asciiTheme="majorHAnsi" w:hAnsiTheme="majorHAnsi"/>
          <w:b/>
        </w:rPr>
        <w:t xml:space="preserve">Create an enabling environment for obtaining services from the </w:t>
      </w:r>
      <w:proofErr w:type="spellStart"/>
      <w:r w:rsidRPr="00B25B6B">
        <w:rPr>
          <w:rFonts w:asciiTheme="majorHAnsi" w:hAnsiTheme="majorHAnsi"/>
          <w:b/>
        </w:rPr>
        <w:t>Govt</w:t>
      </w:r>
      <w:proofErr w:type="spellEnd"/>
      <w:r w:rsidRPr="00B25B6B">
        <w:rPr>
          <w:rFonts w:asciiTheme="majorHAnsi" w:hAnsiTheme="majorHAnsi"/>
          <w:b/>
        </w:rPr>
        <w:t xml:space="preserve"> and Private Institution. </w:t>
      </w:r>
    </w:p>
    <w:p w:rsidR="000C3B09" w:rsidRPr="00B25B6B" w:rsidRDefault="00B25B6B" w:rsidP="00B25B6B">
      <w:pPr>
        <w:numPr>
          <w:ilvl w:val="0"/>
          <w:numId w:val="34"/>
        </w:numPr>
        <w:tabs>
          <w:tab w:val="left" w:pos="851"/>
        </w:tabs>
        <w:spacing w:after="200" w:line="276" w:lineRule="auto"/>
        <w:jc w:val="both"/>
        <w:rPr>
          <w:rFonts w:asciiTheme="majorHAnsi" w:hAnsiTheme="majorHAnsi"/>
          <w:b/>
        </w:rPr>
      </w:pPr>
      <w:r w:rsidRPr="00B25B6B">
        <w:rPr>
          <w:rFonts w:asciiTheme="majorHAnsi" w:hAnsiTheme="majorHAnsi"/>
          <w:b/>
          <w:color w:val="000000"/>
          <w:lang w:val="en-IN" w:eastAsia="en-IN" w:bidi="ta-IN"/>
        </w:rPr>
        <w:t>Abide by the principles and framework of NACP IV</w:t>
      </w:r>
    </w:p>
    <w:p w:rsidR="000C3B09" w:rsidRPr="00B25B6B" w:rsidRDefault="000C3B09" w:rsidP="00787FC3">
      <w:pPr>
        <w:rPr>
          <w:rFonts w:asciiTheme="majorHAnsi" w:hAnsiTheme="majorHAnsi"/>
          <w:sz w:val="26"/>
          <w:szCs w:val="26"/>
        </w:rPr>
      </w:pPr>
    </w:p>
    <w:p w:rsidR="000C3B09" w:rsidRDefault="000C3B09" w:rsidP="00787FC3">
      <w:pPr>
        <w:rPr>
          <w:rFonts w:asciiTheme="majorHAnsi" w:hAnsiTheme="majorHAnsi"/>
          <w:b/>
          <w:sz w:val="26"/>
          <w:szCs w:val="26"/>
        </w:rPr>
      </w:pPr>
    </w:p>
    <w:p w:rsidR="00B10CA4" w:rsidRDefault="00B10CA4" w:rsidP="00787FC3">
      <w:pPr>
        <w:rPr>
          <w:rFonts w:asciiTheme="majorHAnsi" w:hAnsiTheme="majorHAnsi"/>
          <w:b/>
          <w:sz w:val="26"/>
          <w:szCs w:val="26"/>
        </w:rPr>
      </w:pPr>
    </w:p>
    <w:p w:rsidR="00B10CA4" w:rsidRDefault="00B10CA4" w:rsidP="00787FC3">
      <w:pPr>
        <w:rPr>
          <w:rFonts w:asciiTheme="majorHAnsi" w:hAnsiTheme="majorHAnsi"/>
          <w:b/>
          <w:sz w:val="26"/>
          <w:szCs w:val="26"/>
        </w:rPr>
      </w:pPr>
    </w:p>
    <w:p w:rsidR="00B10CA4" w:rsidRDefault="00B10CA4" w:rsidP="00787FC3">
      <w:pPr>
        <w:rPr>
          <w:rFonts w:asciiTheme="majorHAnsi" w:hAnsiTheme="majorHAnsi"/>
          <w:b/>
          <w:sz w:val="26"/>
          <w:szCs w:val="26"/>
        </w:rPr>
      </w:pPr>
    </w:p>
    <w:p w:rsidR="00B10CA4" w:rsidRDefault="00B10CA4" w:rsidP="00787FC3">
      <w:pPr>
        <w:rPr>
          <w:rFonts w:asciiTheme="majorHAnsi" w:hAnsiTheme="majorHAnsi"/>
          <w:b/>
          <w:sz w:val="26"/>
          <w:szCs w:val="26"/>
        </w:rPr>
      </w:pPr>
    </w:p>
    <w:p w:rsidR="00B10CA4" w:rsidRPr="00253483" w:rsidRDefault="00B10CA4" w:rsidP="00787FC3">
      <w:pPr>
        <w:rPr>
          <w:rFonts w:asciiTheme="majorHAnsi" w:hAnsiTheme="majorHAnsi"/>
          <w:b/>
          <w:sz w:val="26"/>
          <w:szCs w:val="26"/>
        </w:rPr>
      </w:pPr>
    </w:p>
    <w:p w:rsidR="00787FC3" w:rsidRPr="00253483" w:rsidRDefault="00787FC3" w:rsidP="00787FC3">
      <w:pPr>
        <w:rPr>
          <w:rFonts w:asciiTheme="majorHAnsi" w:hAnsiTheme="majorHAnsi"/>
          <w:b/>
          <w:sz w:val="26"/>
          <w:szCs w:val="26"/>
          <w:u w:val="single"/>
        </w:rPr>
      </w:pPr>
    </w:p>
    <w:p w:rsidR="00787FC3" w:rsidRPr="00253483" w:rsidRDefault="00787FC3" w:rsidP="00787FC3">
      <w:pPr>
        <w:rPr>
          <w:rFonts w:asciiTheme="majorHAnsi" w:hAnsiTheme="majorHAnsi"/>
          <w:b/>
          <w:sz w:val="26"/>
          <w:szCs w:val="26"/>
          <w:u w:val="single"/>
        </w:rPr>
      </w:pPr>
      <w:r w:rsidRPr="00253483">
        <w:rPr>
          <w:rFonts w:asciiTheme="majorHAnsi" w:hAnsiTheme="majorHAnsi"/>
          <w:b/>
          <w:sz w:val="26"/>
          <w:szCs w:val="26"/>
          <w:u w:val="single"/>
        </w:rPr>
        <w:t xml:space="preserve">Conclusion  </w:t>
      </w:r>
    </w:p>
    <w:p w:rsidR="00787FC3" w:rsidRPr="00253483" w:rsidRDefault="00787FC3" w:rsidP="00787FC3">
      <w:pPr>
        <w:rPr>
          <w:rFonts w:asciiTheme="majorHAnsi" w:hAnsiTheme="majorHAnsi"/>
          <w:b/>
          <w:sz w:val="26"/>
          <w:szCs w:val="26"/>
        </w:rPr>
      </w:pPr>
    </w:p>
    <w:p w:rsidR="00787FC3" w:rsidRPr="00253483" w:rsidRDefault="00787FC3" w:rsidP="00787FC3">
      <w:pPr>
        <w:spacing w:line="360" w:lineRule="auto"/>
        <w:jc w:val="both"/>
        <w:rPr>
          <w:rFonts w:asciiTheme="majorHAnsi" w:hAnsiTheme="majorHAnsi"/>
          <w:b/>
          <w:sz w:val="26"/>
          <w:szCs w:val="26"/>
        </w:rPr>
      </w:pPr>
      <w:r w:rsidRPr="00253483">
        <w:rPr>
          <w:rFonts w:asciiTheme="majorHAnsi" w:hAnsiTheme="majorHAnsi"/>
          <w:b/>
          <w:sz w:val="26"/>
          <w:szCs w:val="26"/>
        </w:rPr>
        <w:t xml:space="preserve">Through the  </w:t>
      </w: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 Care and support center  Project we are sustainable Documentation, Referral Linkages, Capacity Building</w:t>
      </w:r>
      <w:r w:rsidR="000E51EB">
        <w:rPr>
          <w:rFonts w:asciiTheme="majorHAnsi" w:hAnsiTheme="majorHAnsi"/>
          <w:b/>
          <w:sz w:val="26"/>
          <w:szCs w:val="26"/>
        </w:rPr>
        <w:t xml:space="preserve">, CMIS, Support net group </w:t>
      </w:r>
      <w:proofErr w:type="spellStart"/>
      <w:r w:rsidR="000E51EB">
        <w:rPr>
          <w:rFonts w:asciiTheme="majorHAnsi" w:hAnsiTheme="majorHAnsi"/>
          <w:b/>
          <w:sz w:val="26"/>
          <w:szCs w:val="26"/>
        </w:rPr>
        <w:t>Metting</w:t>
      </w:r>
      <w:proofErr w:type="spellEnd"/>
      <w:r w:rsidRPr="00253483">
        <w:rPr>
          <w:rFonts w:asciiTheme="majorHAnsi" w:hAnsiTheme="majorHAnsi"/>
          <w:b/>
          <w:sz w:val="26"/>
          <w:szCs w:val="26"/>
        </w:rPr>
        <w:t xml:space="preserve"> and </w:t>
      </w:r>
      <w:r w:rsidR="00661277">
        <w:rPr>
          <w:rFonts w:asciiTheme="majorHAnsi" w:hAnsiTheme="majorHAnsi"/>
          <w:b/>
          <w:sz w:val="26"/>
          <w:szCs w:val="26"/>
        </w:rPr>
        <w:t xml:space="preserve"> </w:t>
      </w:r>
      <w:proofErr w:type="spellStart"/>
      <w:r w:rsidRPr="00253483">
        <w:rPr>
          <w:rFonts w:asciiTheme="majorHAnsi" w:hAnsiTheme="majorHAnsi"/>
          <w:b/>
          <w:sz w:val="26"/>
          <w:szCs w:val="26"/>
        </w:rPr>
        <w:t>programme</w:t>
      </w:r>
      <w:proofErr w:type="spellEnd"/>
      <w:r w:rsidRPr="00253483">
        <w:rPr>
          <w:rFonts w:asciiTheme="majorHAnsi" w:hAnsiTheme="majorHAnsi"/>
          <w:b/>
          <w:sz w:val="26"/>
          <w:szCs w:val="26"/>
        </w:rPr>
        <w:t xml:space="preserve"> We are also able to identify more and more people living with HIV/AIDS day by day and able to provide the core components that is Networking, Advocacy and service delivery. </w:t>
      </w:r>
    </w:p>
    <w:p w:rsidR="00787FC3" w:rsidRPr="00253483" w:rsidRDefault="00787FC3" w:rsidP="00787FC3">
      <w:pPr>
        <w:spacing w:line="360" w:lineRule="auto"/>
        <w:jc w:val="both"/>
        <w:rPr>
          <w:rFonts w:asciiTheme="majorHAnsi" w:hAnsiTheme="majorHAnsi"/>
          <w:b/>
          <w:sz w:val="26"/>
          <w:szCs w:val="26"/>
        </w:rPr>
      </w:pPr>
    </w:p>
    <w:p w:rsidR="00787FC3" w:rsidRPr="00253483" w:rsidRDefault="00787FC3" w:rsidP="00787FC3">
      <w:pPr>
        <w:spacing w:line="360" w:lineRule="auto"/>
        <w:rPr>
          <w:rFonts w:asciiTheme="majorHAnsi" w:hAnsiTheme="majorHAnsi"/>
          <w:b/>
          <w:sz w:val="26"/>
          <w:szCs w:val="26"/>
        </w:rPr>
      </w:pPr>
    </w:p>
    <w:p w:rsidR="00787FC3" w:rsidRPr="00253483" w:rsidRDefault="00787FC3" w:rsidP="00787FC3">
      <w:pPr>
        <w:spacing w:line="360" w:lineRule="auto"/>
        <w:jc w:val="center"/>
        <w:rPr>
          <w:rFonts w:asciiTheme="majorHAnsi" w:hAnsiTheme="majorHAnsi"/>
          <w:b/>
          <w:sz w:val="26"/>
          <w:szCs w:val="26"/>
        </w:rPr>
      </w:pPr>
    </w:p>
    <w:p w:rsidR="00787FC3" w:rsidRPr="00253483" w:rsidRDefault="00787FC3" w:rsidP="00787FC3">
      <w:pPr>
        <w:spacing w:line="360" w:lineRule="auto"/>
        <w:jc w:val="center"/>
        <w:rPr>
          <w:rFonts w:asciiTheme="majorHAnsi" w:hAnsiTheme="majorHAnsi"/>
          <w:b/>
          <w:sz w:val="26"/>
          <w:szCs w:val="26"/>
        </w:rPr>
      </w:pPr>
    </w:p>
    <w:p w:rsidR="00787FC3" w:rsidRPr="00253483" w:rsidRDefault="00787FC3" w:rsidP="00787FC3">
      <w:pPr>
        <w:spacing w:line="360" w:lineRule="auto"/>
        <w:jc w:val="center"/>
        <w:rPr>
          <w:rFonts w:asciiTheme="majorHAnsi" w:hAnsiTheme="majorHAnsi"/>
          <w:b/>
          <w:sz w:val="26"/>
          <w:szCs w:val="26"/>
        </w:rPr>
      </w:pPr>
    </w:p>
    <w:p w:rsidR="00787FC3" w:rsidRPr="00253483" w:rsidRDefault="00787FC3" w:rsidP="00787FC3">
      <w:pPr>
        <w:spacing w:line="360" w:lineRule="auto"/>
        <w:jc w:val="center"/>
        <w:rPr>
          <w:rFonts w:asciiTheme="majorHAnsi" w:hAnsiTheme="majorHAnsi"/>
          <w:b/>
          <w:sz w:val="26"/>
          <w:szCs w:val="26"/>
        </w:rPr>
      </w:pPr>
    </w:p>
    <w:p w:rsidR="00787FC3" w:rsidRPr="00253483" w:rsidRDefault="00787FC3" w:rsidP="00787FC3">
      <w:pPr>
        <w:spacing w:line="360" w:lineRule="auto"/>
        <w:jc w:val="center"/>
        <w:rPr>
          <w:rFonts w:asciiTheme="majorHAnsi" w:hAnsiTheme="majorHAnsi"/>
          <w:b/>
          <w:sz w:val="26"/>
          <w:szCs w:val="26"/>
        </w:rPr>
      </w:pPr>
    </w:p>
    <w:p w:rsidR="00787FC3" w:rsidRPr="00253483" w:rsidRDefault="00787FC3" w:rsidP="00787FC3">
      <w:pPr>
        <w:spacing w:line="360" w:lineRule="auto"/>
        <w:jc w:val="center"/>
        <w:rPr>
          <w:rFonts w:asciiTheme="majorHAnsi" w:hAnsiTheme="majorHAnsi"/>
          <w:b/>
          <w:sz w:val="26"/>
          <w:szCs w:val="26"/>
        </w:rPr>
      </w:pPr>
    </w:p>
    <w:p w:rsidR="00787FC3" w:rsidRPr="00253483" w:rsidRDefault="00787FC3" w:rsidP="00787FC3">
      <w:pPr>
        <w:rPr>
          <w:rFonts w:asciiTheme="majorHAnsi" w:hAnsiTheme="majorHAnsi"/>
          <w:b/>
          <w:sz w:val="26"/>
          <w:szCs w:val="26"/>
        </w:rPr>
      </w:pPr>
    </w:p>
    <w:p w:rsidR="005D7CAC" w:rsidRPr="00253483" w:rsidRDefault="005D7CAC">
      <w:pPr>
        <w:rPr>
          <w:rFonts w:asciiTheme="majorHAnsi" w:hAnsiTheme="majorHAnsi"/>
          <w:sz w:val="26"/>
          <w:szCs w:val="26"/>
        </w:rPr>
      </w:pPr>
    </w:p>
    <w:sectPr w:rsidR="005D7CAC" w:rsidRPr="00253483" w:rsidSect="004F55DC">
      <w:pgSz w:w="11907" w:h="16839" w:code="9"/>
      <w:pgMar w:top="993" w:right="1260" w:bottom="45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Segoe U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4CD2"/>
    <w:multiLevelType w:val="hybridMultilevel"/>
    <w:tmpl w:val="9440EF7C"/>
    <w:lvl w:ilvl="0" w:tplc="AA864B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371CD"/>
    <w:multiLevelType w:val="hybridMultilevel"/>
    <w:tmpl w:val="0DB8A67E"/>
    <w:lvl w:ilvl="0" w:tplc="C5947B68">
      <w:start w:val="1"/>
      <w:numFmt w:val="bullet"/>
      <w:lvlText w:val="•"/>
      <w:lvlJc w:val="left"/>
      <w:pPr>
        <w:tabs>
          <w:tab w:val="num" w:pos="720"/>
        </w:tabs>
        <w:ind w:left="720" w:hanging="360"/>
      </w:pPr>
      <w:rPr>
        <w:rFonts w:ascii="Arial" w:hAnsi="Arial" w:hint="default"/>
      </w:rPr>
    </w:lvl>
    <w:lvl w:ilvl="1" w:tplc="DC34515A" w:tentative="1">
      <w:start w:val="1"/>
      <w:numFmt w:val="bullet"/>
      <w:lvlText w:val="•"/>
      <w:lvlJc w:val="left"/>
      <w:pPr>
        <w:tabs>
          <w:tab w:val="num" w:pos="1440"/>
        </w:tabs>
        <w:ind w:left="1440" w:hanging="360"/>
      </w:pPr>
      <w:rPr>
        <w:rFonts w:ascii="Arial" w:hAnsi="Arial" w:hint="default"/>
      </w:rPr>
    </w:lvl>
    <w:lvl w:ilvl="2" w:tplc="46A8FF64" w:tentative="1">
      <w:start w:val="1"/>
      <w:numFmt w:val="bullet"/>
      <w:lvlText w:val="•"/>
      <w:lvlJc w:val="left"/>
      <w:pPr>
        <w:tabs>
          <w:tab w:val="num" w:pos="2160"/>
        </w:tabs>
        <w:ind w:left="2160" w:hanging="360"/>
      </w:pPr>
      <w:rPr>
        <w:rFonts w:ascii="Arial" w:hAnsi="Arial" w:hint="default"/>
      </w:rPr>
    </w:lvl>
    <w:lvl w:ilvl="3" w:tplc="6CAC6F9C" w:tentative="1">
      <w:start w:val="1"/>
      <w:numFmt w:val="bullet"/>
      <w:lvlText w:val="•"/>
      <w:lvlJc w:val="left"/>
      <w:pPr>
        <w:tabs>
          <w:tab w:val="num" w:pos="2880"/>
        </w:tabs>
        <w:ind w:left="2880" w:hanging="360"/>
      </w:pPr>
      <w:rPr>
        <w:rFonts w:ascii="Arial" w:hAnsi="Arial" w:hint="default"/>
      </w:rPr>
    </w:lvl>
    <w:lvl w:ilvl="4" w:tplc="3CC81294" w:tentative="1">
      <w:start w:val="1"/>
      <w:numFmt w:val="bullet"/>
      <w:lvlText w:val="•"/>
      <w:lvlJc w:val="left"/>
      <w:pPr>
        <w:tabs>
          <w:tab w:val="num" w:pos="3600"/>
        </w:tabs>
        <w:ind w:left="3600" w:hanging="360"/>
      </w:pPr>
      <w:rPr>
        <w:rFonts w:ascii="Arial" w:hAnsi="Arial" w:hint="default"/>
      </w:rPr>
    </w:lvl>
    <w:lvl w:ilvl="5" w:tplc="278A22DA" w:tentative="1">
      <w:start w:val="1"/>
      <w:numFmt w:val="bullet"/>
      <w:lvlText w:val="•"/>
      <w:lvlJc w:val="left"/>
      <w:pPr>
        <w:tabs>
          <w:tab w:val="num" w:pos="4320"/>
        </w:tabs>
        <w:ind w:left="4320" w:hanging="360"/>
      </w:pPr>
      <w:rPr>
        <w:rFonts w:ascii="Arial" w:hAnsi="Arial" w:hint="default"/>
      </w:rPr>
    </w:lvl>
    <w:lvl w:ilvl="6" w:tplc="87F0919E" w:tentative="1">
      <w:start w:val="1"/>
      <w:numFmt w:val="bullet"/>
      <w:lvlText w:val="•"/>
      <w:lvlJc w:val="left"/>
      <w:pPr>
        <w:tabs>
          <w:tab w:val="num" w:pos="5040"/>
        </w:tabs>
        <w:ind w:left="5040" w:hanging="360"/>
      </w:pPr>
      <w:rPr>
        <w:rFonts w:ascii="Arial" w:hAnsi="Arial" w:hint="default"/>
      </w:rPr>
    </w:lvl>
    <w:lvl w:ilvl="7" w:tplc="00D64C16" w:tentative="1">
      <w:start w:val="1"/>
      <w:numFmt w:val="bullet"/>
      <w:lvlText w:val="•"/>
      <w:lvlJc w:val="left"/>
      <w:pPr>
        <w:tabs>
          <w:tab w:val="num" w:pos="5760"/>
        </w:tabs>
        <w:ind w:left="5760" w:hanging="360"/>
      </w:pPr>
      <w:rPr>
        <w:rFonts w:ascii="Arial" w:hAnsi="Arial" w:hint="default"/>
      </w:rPr>
    </w:lvl>
    <w:lvl w:ilvl="8" w:tplc="6F14EE0E" w:tentative="1">
      <w:start w:val="1"/>
      <w:numFmt w:val="bullet"/>
      <w:lvlText w:val="•"/>
      <w:lvlJc w:val="left"/>
      <w:pPr>
        <w:tabs>
          <w:tab w:val="num" w:pos="6480"/>
        </w:tabs>
        <w:ind w:left="6480" w:hanging="360"/>
      </w:pPr>
      <w:rPr>
        <w:rFonts w:ascii="Arial" w:hAnsi="Arial" w:hint="default"/>
      </w:rPr>
    </w:lvl>
  </w:abstractNum>
  <w:abstractNum w:abstractNumId="2">
    <w:nsid w:val="142A4F69"/>
    <w:multiLevelType w:val="hybridMultilevel"/>
    <w:tmpl w:val="44749B1C"/>
    <w:lvl w:ilvl="0" w:tplc="D3C00DA2">
      <w:start w:val="1"/>
      <w:numFmt w:val="bullet"/>
      <w:lvlText w:val=""/>
      <w:lvlJc w:val="left"/>
      <w:pPr>
        <w:tabs>
          <w:tab w:val="num" w:pos="1980"/>
        </w:tabs>
        <w:ind w:left="19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4DA1F13"/>
    <w:multiLevelType w:val="multilevel"/>
    <w:tmpl w:val="ADA4F1E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538135"/>
        <w:spacing w:val="0"/>
        <w:kern w:val="0"/>
        <w:position w:val="0"/>
        <w:u w:val="none"/>
        <w:vertAlign w:val="baseline"/>
        <w:em w:val="no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71E1D08"/>
    <w:multiLevelType w:val="hybridMultilevel"/>
    <w:tmpl w:val="C93A2A58"/>
    <w:lvl w:ilvl="0" w:tplc="AA864B04">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599"/>
        </w:tabs>
        <w:ind w:left="2599" w:hanging="360"/>
      </w:pPr>
      <w:rPr>
        <w:rFonts w:ascii="Courier New" w:hAnsi="Courier New" w:cs="Courier New" w:hint="default"/>
      </w:rPr>
    </w:lvl>
    <w:lvl w:ilvl="2" w:tplc="04090005" w:tentative="1">
      <w:start w:val="1"/>
      <w:numFmt w:val="bullet"/>
      <w:lvlText w:val=""/>
      <w:lvlJc w:val="left"/>
      <w:pPr>
        <w:tabs>
          <w:tab w:val="num" w:pos="3319"/>
        </w:tabs>
        <w:ind w:left="3319" w:hanging="360"/>
      </w:pPr>
      <w:rPr>
        <w:rFonts w:ascii="Wingdings" w:hAnsi="Wingdings" w:hint="default"/>
      </w:rPr>
    </w:lvl>
    <w:lvl w:ilvl="3" w:tplc="04090001" w:tentative="1">
      <w:start w:val="1"/>
      <w:numFmt w:val="bullet"/>
      <w:lvlText w:val=""/>
      <w:lvlJc w:val="left"/>
      <w:pPr>
        <w:tabs>
          <w:tab w:val="num" w:pos="4039"/>
        </w:tabs>
        <w:ind w:left="4039" w:hanging="360"/>
      </w:pPr>
      <w:rPr>
        <w:rFonts w:ascii="Symbol" w:hAnsi="Symbol" w:hint="default"/>
      </w:rPr>
    </w:lvl>
    <w:lvl w:ilvl="4" w:tplc="04090003" w:tentative="1">
      <w:start w:val="1"/>
      <w:numFmt w:val="bullet"/>
      <w:lvlText w:val="o"/>
      <w:lvlJc w:val="left"/>
      <w:pPr>
        <w:tabs>
          <w:tab w:val="num" w:pos="4759"/>
        </w:tabs>
        <w:ind w:left="4759" w:hanging="360"/>
      </w:pPr>
      <w:rPr>
        <w:rFonts w:ascii="Courier New" w:hAnsi="Courier New" w:cs="Courier New" w:hint="default"/>
      </w:rPr>
    </w:lvl>
    <w:lvl w:ilvl="5" w:tplc="04090005" w:tentative="1">
      <w:start w:val="1"/>
      <w:numFmt w:val="bullet"/>
      <w:lvlText w:val=""/>
      <w:lvlJc w:val="left"/>
      <w:pPr>
        <w:tabs>
          <w:tab w:val="num" w:pos="5479"/>
        </w:tabs>
        <w:ind w:left="5479" w:hanging="360"/>
      </w:pPr>
      <w:rPr>
        <w:rFonts w:ascii="Wingdings" w:hAnsi="Wingdings" w:hint="default"/>
      </w:rPr>
    </w:lvl>
    <w:lvl w:ilvl="6" w:tplc="04090001" w:tentative="1">
      <w:start w:val="1"/>
      <w:numFmt w:val="bullet"/>
      <w:lvlText w:val=""/>
      <w:lvlJc w:val="left"/>
      <w:pPr>
        <w:tabs>
          <w:tab w:val="num" w:pos="6199"/>
        </w:tabs>
        <w:ind w:left="6199" w:hanging="360"/>
      </w:pPr>
      <w:rPr>
        <w:rFonts w:ascii="Symbol" w:hAnsi="Symbol" w:hint="default"/>
      </w:rPr>
    </w:lvl>
    <w:lvl w:ilvl="7" w:tplc="04090003" w:tentative="1">
      <w:start w:val="1"/>
      <w:numFmt w:val="bullet"/>
      <w:lvlText w:val="o"/>
      <w:lvlJc w:val="left"/>
      <w:pPr>
        <w:tabs>
          <w:tab w:val="num" w:pos="6919"/>
        </w:tabs>
        <w:ind w:left="6919" w:hanging="360"/>
      </w:pPr>
      <w:rPr>
        <w:rFonts w:ascii="Courier New" w:hAnsi="Courier New" w:cs="Courier New" w:hint="default"/>
      </w:rPr>
    </w:lvl>
    <w:lvl w:ilvl="8" w:tplc="04090005" w:tentative="1">
      <w:start w:val="1"/>
      <w:numFmt w:val="bullet"/>
      <w:lvlText w:val=""/>
      <w:lvlJc w:val="left"/>
      <w:pPr>
        <w:tabs>
          <w:tab w:val="num" w:pos="7639"/>
        </w:tabs>
        <w:ind w:left="7639" w:hanging="360"/>
      </w:pPr>
      <w:rPr>
        <w:rFonts w:ascii="Wingdings" w:hAnsi="Wingdings" w:hint="default"/>
      </w:rPr>
    </w:lvl>
  </w:abstractNum>
  <w:abstractNum w:abstractNumId="5">
    <w:nsid w:val="1D592897"/>
    <w:multiLevelType w:val="hybridMultilevel"/>
    <w:tmpl w:val="B0AC5E8A"/>
    <w:lvl w:ilvl="0" w:tplc="56A20678">
      <w:start w:val="1"/>
      <w:numFmt w:val="bullet"/>
      <w:lvlText w:val=""/>
      <w:lvlJc w:val="left"/>
      <w:pPr>
        <w:tabs>
          <w:tab w:val="num" w:pos="1980"/>
        </w:tabs>
        <w:ind w:left="1980" w:hanging="360"/>
      </w:pPr>
      <w:rPr>
        <w:rFonts w:ascii="Wingdings" w:hAnsi="Wingdings"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20970344"/>
    <w:multiLevelType w:val="hybridMultilevel"/>
    <w:tmpl w:val="110E8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6B0119"/>
    <w:multiLevelType w:val="hybridMultilevel"/>
    <w:tmpl w:val="CAC6B62C"/>
    <w:lvl w:ilvl="0" w:tplc="AA864B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EE6D33"/>
    <w:multiLevelType w:val="hybridMultilevel"/>
    <w:tmpl w:val="2FAA05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86126E"/>
    <w:multiLevelType w:val="hybridMultilevel"/>
    <w:tmpl w:val="8544E308"/>
    <w:lvl w:ilvl="0" w:tplc="AA864B04">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599"/>
        </w:tabs>
        <w:ind w:left="2599" w:hanging="360"/>
      </w:pPr>
      <w:rPr>
        <w:rFonts w:ascii="Courier New" w:hAnsi="Courier New" w:cs="Courier New" w:hint="default"/>
      </w:rPr>
    </w:lvl>
    <w:lvl w:ilvl="2" w:tplc="04090005" w:tentative="1">
      <w:start w:val="1"/>
      <w:numFmt w:val="bullet"/>
      <w:lvlText w:val=""/>
      <w:lvlJc w:val="left"/>
      <w:pPr>
        <w:tabs>
          <w:tab w:val="num" w:pos="3319"/>
        </w:tabs>
        <w:ind w:left="3319" w:hanging="360"/>
      </w:pPr>
      <w:rPr>
        <w:rFonts w:ascii="Wingdings" w:hAnsi="Wingdings" w:hint="default"/>
      </w:rPr>
    </w:lvl>
    <w:lvl w:ilvl="3" w:tplc="04090001" w:tentative="1">
      <w:start w:val="1"/>
      <w:numFmt w:val="bullet"/>
      <w:lvlText w:val=""/>
      <w:lvlJc w:val="left"/>
      <w:pPr>
        <w:tabs>
          <w:tab w:val="num" w:pos="4039"/>
        </w:tabs>
        <w:ind w:left="4039" w:hanging="360"/>
      </w:pPr>
      <w:rPr>
        <w:rFonts w:ascii="Symbol" w:hAnsi="Symbol" w:hint="default"/>
      </w:rPr>
    </w:lvl>
    <w:lvl w:ilvl="4" w:tplc="04090003" w:tentative="1">
      <w:start w:val="1"/>
      <w:numFmt w:val="bullet"/>
      <w:lvlText w:val="o"/>
      <w:lvlJc w:val="left"/>
      <w:pPr>
        <w:tabs>
          <w:tab w:val="num" w:pos="4759"/>
        </w:tabs>
        <w:ind w:left="4759" w:hanging="360"/>
      </w:pPr>
      <w:rPr>
        <w:rFonts w:ascii="Courier New" w:hAnsi="Courier New" w:cs="Courier New" w:hint="default"/>
      </w:rPr>
    </w:lvl>
    <w:lvl w:ilvl="5" w:tplc="04090005" w:tentative="1">
      <w:start w:val="1"/>
      <w:numFmt w:val="bullet"/>
      <w:lvlText w:val=""/>
      <w:lvlJc w:val="left"/>
      <w:pPr>
        <w:tabs>
          <w:tab w:val="num" w:pos="5479"/>
        </w:tabs>
        <w:ind w:left="5479" w:hanging="360"/>
      </w:pPr>
      <w:rPr>
        <w:rFonts w:ascii="Wingdings" w:hAnsi="Wingdings" w:hint="default"/>
      </w:rPr>
    </w:lvl>
    <w:lvl w:ilvl="6" w:tplc="04090001" w:tentative="1">
      <w:start w:val="1"/>
      <w:numFmt w:val="bullet"/>
      <w:lvlText w:val=""/>
      <w:lvlJc w:val="left"/>
      <w:pPr>
        <w:tabs>
          <w:tab w:val="num" w:pos="6199"/>
        </w:tabs>
        <w:ind w:left="6199" w:hanging="360"/>
      </w:pPr>
      <w:rPr>
        <w:rFonts w:ascii="Symbol" w:hAnsi="Symbol" w:hint="default"/>
      </w:rPr>
    </w:lvl>
    <w:lvl w:ilvl="7" w:tplc="04090003" w:tentative="1">
      <w:start w:val="1"/>
      <w:numFmt w:val="bullet"/>
      <w:lvlText w:val="o"/>
      <w:lvlJc w:val="left"/>
      <w:pPr>
        <w:tabs>
          <w:tab w:val="num" w:pos="6919"/>
        </w:tabs>
        <w:ind w:left="6919" w:hanging="360"/>
      </w:pPr>
      <w:rPr>
        <w:rFonts w:ascii="Courier New" w:hAnsi="Courier New" w:cs="Courier New" w:hint="default"/>
      </w:rPr>
    </w:lvl>
    <w:lvl w:ilvl="8" w:tplc="04090005" w:tentative="1">
      <w:start w:val="1"/>
      <w:numFmt w:val="bullet"/>
      <w:lvlText w:val=""/>
      <w:lvlJc w:val="left"/>
      <w:pPr>
        <w:tabs>
          <w:tab w:val="num" w:pos="7639"/>
        </w:tabs>
        <w:ind w:left="7639" w:hanging="360"/>
      </w:pPr>
      <w:rPr>
        <w:rFonts w:ascii="Wingdings" w:hAnsi="Wingdings" w:hint="default"/>
      </w:rPr>
    </w:lvl>
  </w:abstractNum>
  <w:abstractNum w:abstractNumId="10">
    <w:nsid w:val="370C7568"/>
    <w:multiLevelType w:val="hybridMultilevel"/>
    <w:tmpl w:val="B82AB52A"/>
    <w:lvl w:ilvl="0" w:tplc="56A20678">
      <w:start w:val="1"/>
      <w:numFmt w:val="bullet"/>
      <w:lvlText w:val=""/>
      <w:lvlJc w:val="left"/>
      <w:pPr>
        <w:tabs>
          <w:tab w:val="num" w:pos="720"/>
        </w:tabs>
        <w:ind w:left="720" w:hanging="360"/>
      </w:pPr>
      <w:rPr>
        <w:rFonts w:ascii="Wingdings" w:hAnsi="Wingdings" w:hint="default"/>
      </w:rPr>
    </w:lvl>
    <w:lvl w:ilvl="1" w:tplc="AA864B04">
      <w:start w:val="1"/>
      <w:numFmt w:val="bullet"/>
      <w:lvlText w:val=""/>
      <w:lvlJc w:val="left"/>
      <w:pPr>
        <w:tabs>
          <w:tab w:val="num" w:pos="1440"/>
        </w:tabs>
        <w:ind w:left="1440" w:hanging="360"/>
      </w:pPr>
      <w:rPr>
        <w:rFonts w:ascii="Symbol" w:hAnsi="Symbol" w:hint="default"/>
        <w:color w:val="auto"/>
      </w:rPr>
    </w:lvl>
    <w:lvl w:ilvl="2" w:tplc="0E0057D8" w:tentative="1">
      <w:start w:val="1"/>
      <w:numFmt w:val="bullet"/>
      <w:lvlText w:val=""/>
      <w:lvlJc w:val="left"/>
      <w:pPr>
        <w:tabs>
          <w:tab w:val="num" w:pos="2160"/>
        </w:tabs>
        <w:ind w:left="2160" w:hanging="360"/>
      </w:pPr>
      <w:rPr>
        <w:rFonts w:ascii="Wingdings" w:hAnsi="Wingdings" w:hint="default"/>
      </w:rPr>
    </w:lvl>
    <w:lvl w:ilvl="3" w:tplc="560A439E" w:tentative="1">
      <w:start w:val="1"/>
      <w:numFmt w:val="bullet"/>
      <w:lvlText w:val=""/>
      <w:lvlJc w:val="left"/>
      <w:pPr>
        <w:tabs>
          <w:tab w:val="num" w:pos="2880"/>
        </w:tabs>
        <w:ind w:left="2880" w:hanging="360"/>
      </w:pPr>
      <w:rPr>
        <w:rFonts w:ascii="Wingdings" w:hAnsi="Wingdings" w:hint="default"/>
      </w:rPr>
    </w:lvl>
    <w:lvl w:ilvl="4" w:tplc="7660CF4A" w:tentative="1">
      <w:start w:val="1"/>
      <w:numFmt w:val="bullet"/>
      <w:lvlText w:val=""/>
      <w:lvlJc w:val="left"/>
      <w:pPr>
        <w:tabs>
          <w:tab w:val="num" w:pos="3600"/>
        </w:tabs>
        <w:ind w:left="3600" w:hanging="360"/>
      </w:pPr>
      <w:rPr>
        <w:rFonts w:ascii="Wingdings" w:hAnsi="Wingdings" w:hint="default"/>
      </w:rPr>
    </w:lvl>
    <w:lvl w:ilvl="5" w:tplc="FF5E64E6" w:tentative="1">
      <w:start w:val="1"/>
      <w:numFmt w:val="bullet"/>
      <w:lvlText w:val=""/>
      <w:lvlJc w:val="left"/>
      <w:pPr>
        <w:tabs>
          <w:tab w:val="num" w:pos="4320"/>
        </w:tabs>
        <w:ind w:left="4320" w:hanging="360"/>
      </w:pPr>
      <w:rPr>
        <w:rFonts w:ascii="Wingdings" w:hAnsi="Wingdings" w:hint="default"/>
      </w:rPr>
    </w:lvl>
    <w:lvl w:ilvl="6" w:tplc="27101442" w:tentative="1">
      <w:start w:val="1"/>
      <w:numFmt w:val="bullet"/>
      <w:lvlText w:val=""/>
      <w:lvlJc w:val="left"/>
      <w:pPr>
        <w:tabs>
          <w:tab w:val="num" w:pos="5040"/>
        </w:tabs>
        <w:ind w:left="5040" w:hanging="360"/>
      </w:pPr>
      <w:rPr>
        <w:rFonts w:ascii="Wingdings" w:hAnsi="Wingdings" w:hint="default"/>
      </w:rPr>
    </w:lvl>
    <w:lvl w:ilvl="7" w:tplc="75A825A2" w:tentative="1">
      <w:start w:val="1"/>
      <w:numFmt w:val="bullet"/>
      <w:lvlText w:val=""/>
      <w:lvlJc w:val="left"/>
      <w:pPr>
        <w:tabs>
          <w:tab w:val="num" w:pos="5760"/>
        </w:tabs>
        <w:ind w:left="5760" w:hanging="360"/>
      </w:pPr>
      <w:rPr>
        <w:rFonts w:ascii="Wingdings" w:hAnsi="Wingdings" w:hint="default"/>
      </w:rPr>
    </w:lvl>
    <w:lvl w:ilvl="8" w:tplc="07B27A58" w:tentative="1">
      <w:start w:val="1"/>
      <w:numFmt w:val="bullet"/>
      <w:lvlText w:val=""/>
      <w:lvlJc w:val="left"/>
      <w:pPr>
        <w:tabs>
          <w:tab w:val="num" w:pos="6480"/>
        </w:tabs>
        <w:ind w:left="6480" w:hanging="360"/>
      </w:pPr>
      <w:rPr>
        <w:rFonts w:ascii="Wingdings" w:hAnsi="Wingdings" w:hint="default"/>
      </w:rPr>
    </w:lvl>
  </w:abstractNum>
  <w:abstractNum w:abstractNumId="11">
    <w:nsid w:val="3793327C"/>
    <w:multiLevelType w:val="hybridMultilevel"/>
    <w:tmpl w:val="D6FCFF66"/>
    <w:lvl w:ilvl="0" w:tplc="56A2067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E0057D8" w:tentative="1">
      <w:start w:val="1"/>
      <w:numFmt w:val="bullet"/>
      <w:lvlText w:val=""/>
      <w:lvlJc w:val="left"/>
      <w:pPr>
        <w:tabs>
          <w:tab w:val="num" w:pos="2160"/>
        </w:tabs>
        <w:ind w:left="2160" w:hanging="360"/>
      </w:pPr>
      <w:rPr>
        <w:rFonts w:ascii="Wingdings" w:hAnsi="Wingdings" w:hint="default"/>
      </w:rPr>
    </w:lvl>
    <w:lvl w:ilvl="3" w:tplc="560A439E" w:tentative="1">
      <w:start w:val="1"/>
      <w:numFmt w:val="bullet"/>
      <w:lvlText w:val=""/>
      <w:lvlJc w:val="left"/>
      <w:pPr>
        <w:tabs>
          <w:tab w:val="num" w:pos="2880"/>
        </w:tabs>
        <w:ind w:left="2880" w:hanging="360"/>
      </w:pPr>
      <w:rPr>
        <w:rFonts w:ascii="Wingdings" w:hAnsi="Wingdings" w:hint="default"/>
      </w:rPr>
    </w:lvl>
    <w:lvl w:ilvl="4" w:tplc="7660CF4A" w:tentative="1">
      <w:start w:val="1"/>
      <w:numFmt w:val="bullet"/>
      <w:lvlText w:val=""/>
      <w:lvlJc w:val="left"/>
      <w:pPr>
        <w:tabs>
          <w:tab w:val="num" w:pos="3600"/>
        </w:tabs>
        <w:ind w:left="3600" w:hanging="360"/>
      </w:pPr>
      <w:rPr>
        <w:rFonts w:ascii="Wingdings" w:hAnsi="Wingdings" w:hint="default"/>
      </w:rPr>
    </w:lvl>
    <w:lvl w:ilvl="5" w:tplc="FF5E64E6" w:tentative="1">
      <w:start w:val="1"/>
      <w:numFmt w:val="bullet"/>
      <w:lvlText w:val=""/>
      <w:lvlJc w:val="left"/>
      <w:pPr>
        <w:tabs>
          <w:tab w:val="num" w:pos="4320"/>
        </w:tabs>
        <w:ind w:left="4320" w:hanging="360"/>
      </w:pPr>
      <w:rPr>
        <w:rFonts w:ascii="Wingdings" w:hAnsi="Wingdings" w:hint="default"/>
      </w:rPr>
    </w:lvl>
    <w:lvl w:ilvl="6" w:tplc="27101442" w:tentative="1">
      <w:start w:val="1"/>
      <w:numFmt w:val="bullet"/>
      <w:lvlText w:val=""/>
      <w:lvlJc w:val="left"/>
      <w:pPr>
        <w:tabs>
          <w:tab w:val="num" w:pos="5040"/>
        </w:tabs>
        <w:ind w:left="5040" w:hanging="360"/>
      </w:pPr>
      <w:rPr>
        <w:rFonts w:ascii="Wingdings" w:hAnsi="Wingdings" w:hint="default"/>
      </w:rPr>
    </w:lvl>
    <w:lvl w:ilvl="7" w:tplc="75A825A2" w:tentative="1">
      <w:start w:val="1"/>
      <w:numFmt w:val="bullet"/>
      <w:lvlText w:val=""/>
      <w:lvlJc w:val="left"/>
      <w:pPr>
        <w:tabs>
          <w:tab w:val="num" w:pos="5760"/>
        </w:tabs>
        <w:ind w:left="5760" w:hanging="360"/>
      </w:pPr>
      <w:rPr>
        <w:rFonts w:ascii="Wingdings" w:hAnsi="Wingdings" w:hint="default"/>
      </w:rPr>
    </w:lvl>
    <w:lvl w:ilvl="8" w:tplc="07B27A58" w:tentative="1">
      <w:start w:val="1"/>
      <w:numFmt w:val="bullet"/>
      <w:lvlText w:val=""/>
      <w:lvlJc w:val="left"/>
      <w:pPr>
        <w:tabs>
          <w:tab w:val="num" w:pos="6480"/>
        </w:tabs>
        <w:ind w:left="6480" w:hanging="360"/>
      </w:pPr>
      <w:rPr>
        <w:rFonts w:ascii="Wingdings" w:hAnsi="Wingdings" w:hint="default"/>
      </w:rPr>
    </w:lvl>
  </w:abstractNum>
  <w:abstractNum w:abstractNumId="12">
    <w:nsid w:val="38961211"/>
    <w:multiLevelType w:val="hybridMultilevel"/>
    <w:tmpl w:val="B72E1470"/>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3A3950C6"/>
    <w:multiLevelType w:val="hybridMultilevel"/>
    <w:tmpl w:val="F1C6C09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301368D"/>
    <w:multiLevelType w:val="hybridMultilevel"/>
    <w:tmpl w:val="18EC92DE"/>
    <w:lvl w:ilvl="0" w:tplc="AA864B04">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599"/>
        </w:tabs>
        <w:ind w:left="2599" w:hanging="360"/>
      </w:pPr>
      <w:rPr>
        <w:rFonts w:ascii="Courier New" w:hAnsi="Courier New" w:cs="Courier New" w:hint="default"/>
      </w:rPr>
    </w:lvl>
    <w:lvl w:ilvl="2" w:tplc="04090005" w:tentative="1">
      <w:start w:val="1"/>
      <w:numFmt w:val="bullet"/>
      <w:lvlText w:val=""/>
      <w:lvlJc w:val="left"/>
      <w:pPr>
        <w:tabs>
          <w:tab w:val="num" w:pos="3319"/>
        </w:tabs>
        <w:ind w:left="3319" w:hanging="360"/>
      </w:pPr>
      <w:rPr>
        <w:rFonts w:ascii="Wingdings" w:hAnsi="Wingdings" w:hint="default"/>
      </w:rPr>
    </w:lvl>
    <w:lvl w:ilvl="3" w:tplc="04090001" w:tentative="1">
      <w:start w:val="1"/>
      <w:numFmt w:val="bullet"/>
      <w:lvlText w:val=""/>
      <w:lvlJc w:val="left"/>
      <w:pPr>
        <w:tabs>
          <w:tab w:val="num" w:pos="4039"/>
        </w:tabs>
        <w:ind w:left="4039" w:hanging="360"/>
      </w:pPr>
      <w:rPr>
        <w:rFonts w:ascii="Symbol" w:hAnsi="Symbol" w:hint="default"/>
      </w:rPr>
    </w:lvl>
    <w:lvl w:ilvl="4" w:tplc="04090003" w:tentative="1">
      <w:start w:val="1"/>
      <w:numFmt w:val="bullet"/>
      <w:lvlText w:val="o"/>
      <w:lvlJc w:val="left"/>
      <w:pPr>
        <w:tabs>
          <w:tab w:val="num" w:pos="4759"/>
        </w:tabs>
        <w:ind w:left="4759" w:hanging="360"/>
      </w:pPr>
      <w:rPr>
        <w:rFonts w:ascii="Courier New" w:hAnsi="Courier New" w:cs="Courier New" w:hint="default"/>
      </w:rPr>
    </w:lvl>
    <w:lvl w:ilvl="5" w:tplc="04090005" w:tentative="1">
      <w:start w:val="1"/>
      <w:numFmt w:val="bullet"/>
      <w:lvlText w:val=""/>
      <w:lvlJc w:val="left"/>
      <w:pPr>
        <w:tabs>
          <w:tab w:val="num" w:pos="5479"/>
        </w:tabs>
        <w:ind w:left="5479" w:hanging="360"/>
      </w:pPr>
      <w:rPr>
        <w:rFonts w:ascii="Wingdings" w:hAnsi="Wingdings" w:hint="default"/>
      </w:rPr>
    </w:lvl>
    <w:lvl w:ilvl="6" w:tplc="04090001" w:tentative="1">
      <w:start w:val="1"/>
      <w:numFmt w:val="bullet"/>
      <w:lvlText w:val=""/>
      <w:lvlJc w:val="left"/>
      <w:pPr>
        <w:tabs>
          <w:tab w:val="num" w:pos="6199"/>
        </w:tabs>
        <w:ind w:left="6199" w:hanging="360"/>
      </w:pPr>
      <w:rPr>
        <w:rFonts w:ascii="Symbol" w:hAnsi="Symbol" w:hint="default"/>
      </w:rPr>
    </w:lvl>
    <w:lvl w:ilvl="7" w:tplc="04090003" w:tentative="1">
      <w:start w:val="1"/>
      <w:numFmt w:val="bullet"/>
      <w:lvlText w:val="o"/>
      <w:lvlJc w:val="left"/>
      <w:pPr>
        <w:tabs>
          <w:tab w:val="num" w:pos="6919"/>
        </w:tabs>
        <w:ind w:left="6919" w:hanging="360"/>
      </w:pPr>
      <w:rPr>
        <w:rFonts w:ascii="Courier New" w:hAnsi="Courier New" w:cs="Courier New" w:hint="default"/>
      </w:rPr>
    </w:lvl>
    <w:lvl w:ilvl="8" w:tplc="04090005" w:tentative="1">
      <w:start w:val="1"/>
      <w:numFmt w:val="bullet"/>
      <w:lvlText w:val=""/>
      <w:lvlJc w:val="left"/>
      <w:pPr>
        <w:tabs>
          <w:tab w:val="num" w:pos="7639"/>
        </w:tabs>
        <w:ind w:left="7639" w:hanging="360"/>
      </w:pPr>
      <w:rPr>
        <w:rFonts w:ascii="Wingdings" w:hAnsi="Wingdings" w:hint="default"/>
      </w:rPr>
    </w:lvl>
  </w:abstractNum>
  <w:abstractNum w:abstractNumId="15">
    <w:nsid w:val="488273E9"/>
    <w:multiLevelType w:val="hybridMultilevel"/>
    <w:tmpl w:val="CE623F24"/>
    <w:lvl w:ilvl="0" w:tplc="AA864B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9D5C74"/>
    <w:multiLevelType w:val="hybridMultilevel"/>
    <w:tmpl w:val="3972568A"/>
    <w:lvl w:ilvl="0" w:tplc="AA864B04">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599"/>
        </w:tabs>
        <w:ind w:left="2599" w:hanging="360"/>
      </w:pPr>
      <w:rPr>
        <w:rFonts w:ascii="Courier New" w:hAnsi="Courier New" w:cs="Courier New" w:hint="default"/>
      </w:rPr>
    </w:lvl>
    <w:lvl w:ilvl="2" w:tplc="04090005" w:tentative="1">
      <w:start w:val="1"/>
      <w:numFmt w:val="bullet"/>
      <w:lvlText w:val=""/>
      <w:lvlJc w:val="left"/>
      <w:pPr>
        <w:tabs>
          <w:tab w:val="num" w:pos="3319"/>
        </w:tabs>
        <w:ind w:left="3319" w:hanging="360"/>
      </w:pPr>
      <w:rPr>
        <w:rFonts w:ascii="Wingdings" w:hAnsi="Wingdings" w:hint="default"/>
      </w:rPr>
    </w:lvl>
    <w:lvl w:ilvl="3" w:tplc="04090001" w:tentative="1">
      <w:start w:val="1"/>
      <w:numFmt w:val="bullet"/>
      <w:lvlText w:val=""/>
      <w:lvlJc w:val="left"/>
      <w:pPr>
        <w:tabs>
          <w:tab w:val="num" w:pos="4039"/>
        </w:tabs>
        <w:ind w:left="4039" w:hanging="360"/>
      </w:pPr>
      <w:rPr>
        <w:rFonts w:ascii="Symbol" w:hAnsi="Symbol" w:hint="default"/>
      </w:rPr>
    </w:lvl>
    <w:lvl w:ilvl="4" w:tplc="04090003" w:tentative="1">
      <w:start w:val="1"/>
      <w:numFmt w:val="bullet"/>
      <w:lvlText w:val="o"/>
      <w:lvlJc w:val="left"/>
      <w:pPr>
        <w:tabs>
          <w:tab w:val="num" w:pos="4759"/>
        </w:tabs>
        <w:ind w:left="4759" w:hanging="360"/>
      </w:pPr>
      <w:rPr>
        <w:rFonts w:ascii="Courier New" w:hAnsi="Courier New" w:cs="Courier New" w:hint="default"/>
      </w:rPr>
    </w:lvl>
    <w:lvl w:ilvl="5" w:tplc="04090005" w:tentative="1">
      <w:start w:val="1"/>
      <w:numFmt w:val="bullet"/>
      <w:lvlText w:val=""/>
      <w:lvlJc w:val="left"/>
      <w:pPr>
        <w:tabs>
          <w:tab w:val="num" w:pos="5479"/>
        </w:tabs>
        <w:ind w:left="5479" w:hanging="360"/>
      </w:pPr>
      <w:rPr>
        <w:rFonts w:ascii="Wingdings" w:hAnsi="Wingdings" w:hint="default"/>
      </w:rPr>
    </w:lvl>
    <w:lvl w:ilvl="6" w:tplc="04090001" w:tentative="1">
      <w:start w:val="1"/>
      <w:numFmt w:val="bullet"/>
      <w:lvlText w:val=""/>
      <w:lvlJc w:val="left"/>
      <w:pPr>
        <w:tabs>
          <w:tab w:val="num" w:pos="6199"/>
        </w:tabs>
        <w:ind w:left="6199" w:hanging="360"/>
      </w:pPr>
      <w:rPr>
        <w:rFonts w:ascii="Symbol" w:hAnsi="Symbol" w:hint="default"/>
      </w:rPr>
    </w:lvl>
    <w:lvl w:ilvl="7" w:tplc="04090003" w:tentative="1">
      <w:start w:val="1"/>
      <w:numFmt w:val="bullet"/>
      <w:lvlText w:val="o"/>
      <w:lvlJc w:val="left"/>
      <w:pPr>
        <w:tabs>
          <w:tab w:val="num" w:pos="6919"/>
        </w:tabs>
        <w:ind w:left="6919" w:hanging="360"/>
      </w:pPr>
      <w:rPr>
        <w:rFonts w:ascii="Courier New" w:hAnsi="Courier New" w:cs="Courier New" w:hint="default"/>
      </w:rPr>
    </w:lvl>
    <w:lvl w:ilvl="8" w:tplc="04090005" w:tentative="1">
      <w:start w:val="1"/>
      <w:numFmt w:val="bullet"/>
      <w:lvlText w:val=""/>
      <w:lvlJc w:val="left"/>
      <w:pPr>
        <w:tabs>
          <w:tab w:val="num" w:pos="7639"/>
        </w:tabs>
        <w:ind w:left="7639" w:hanging="360"/>
      </w:pPr>
      <w:rPr>
        <w:rFonts w:ascii="Wingdings" w:hAnsi="Wingdings" w:hint="default"/>
      </w:rPr>
    </w:lvl>
  </w:abstractNum>
  <w:abstractNum w:abstractNumId="17">
    <w:nsid w:val="4DE052D0"/>
    <w:multiLevelType w:val="hybridMultilevel"/>
    <w:tmpl w:val="9DD0D1E4"/>
    <w:lvl w:ilvl="0" w:tplc="56A20678">
      <w:start w:val="1"/>
      <w:numFmt w:val="bullet"/>
      <w:lvlText w:val=""/>
      <w:lvlJc w:val="left"/>
      <w:pPr>
        <w:tabs>
          <w:tab w:val="num" w:pos="1980"/>
        </w:tabs>
        <w:ind w:left="1980" w:hanging="360"/>
      </w:pPr>
      <w:rPr>
        <w:rFonts w:ascii="Wingdings" w:hAnsi="Wingdings"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F04089C"/>
    <w:multiLevelType w:val="hybridMultilevel"/>
    <w:tmpl w:val="0EA42BA4"/>
    <w:lvl w:ilvl="0" w:tplc="56A20678">
      <w:start w:val="1"/>
      <w:numFmt w:val="bullet"/>
      <w:lvlText w:val=""/>
      <w:lvlJc w:val="left"/>
      <w:pPr>
        <w:tabs>
          <w:tab w:val="num" w:pos="630"/>
        </w:tabs>
        <w:ind w:left="630" w:hanging="360"/>
      </w:pPr>
      <w:rPr>
        <w:rFonts w:ascii="Wingdings" w:hAnsi="Wingdings" w:hint="default"/>
      </w:rPr>
    </w:lvl>
    <w:lvl w:ilvl="1" w:tplc="04090001">
      <w:start w:val="1"/>
      <w:numFmt w:val="bullet"/>
      <w:lvlText w:val=""/>
      <w:lvlJc w:val="left"/>
      <w:pPr>
        <w:tabs>
          <w:tab w:val="num" w:pos="1350"/>
        </w:tabs>
        <w:ind w:left="1350" w:hanging="360"/>
      </w:pPr>
      <w:rPr>
        <w:rFonts w:ascii="Symbol" w:hAnsi="Symbol" w:hint="default"/>
      </w:rPr>
    </w:lvl>
    <w:lvl w:ilvl="2" w:tplc="A91E83DA" w:tentative="1">
      <w:start w:val="1"/>
      <w:numFmt w:val="bullet"/>
      <w:lvlText w:val=""/>
      <w:lvlJc w:val="left"/>
      <w:pPr>
        <w:tabs>
          <w:tab w:val="num" w:pos="2070"/>
        </w:tabs>
        <w:ind w:left="2070" w:hanging="360"/>
      </w:pPr>
      <w:rPr>
        <w:rFonts w:ascii="Wingdings" w:hAnsi="Wingdings" w:hint="default"/>
      </w:rPr>
    </w:lvl>
    <w:lvl w:ilvl="3" w:tplc="B404775C" w:tentative="1">
      <w:start w:val="1"/>
      <w:numFmt w:val="bullet"/>
      <w:lvlText w:val=""/>
      <w:lvlJc w:val="left"/>
      <w:pPr>
        <w:tabs>
          <w:tab w:val="num" w:pos="2790"/>
        </w:tabs>
        <w:ind w:left="2790" w:hanging="360"/>
      </w:pPr>
      <w:rPr>
        <w:rFonts w:ascii="Wingdings" w:hAnsi="Wingdings" w:hint="default"/>
      </w:rPr>
    </w:lvl>
    <w:lvl w:ilvl="4" w:tplc="7A2444E4" w:tentative="1">
      <w:start w:val="1"/>
      <w:numFmt w:val="bullet"/>
      <w:lvlText w:val=""/>
      <w:lvlJc w:val="left"/>
      <w:pPr>
        <w:tabs>
          <w:tab w:val="num" w:pos="3510"/>
        </w:tabs>
        <w:ind w:left="3510" w:hanging="360"/>
      </w:pPr>
      <w:rPr>
        <w:rFonts w:ascii="Wingdings" w:hAnsi="Wingdings" w:hint="default"/>
      </w:rPr>
    </w:lvl>
    <w:lvl w:ilvl="5" w:tplc="56E4EBFE" w:tentative="1">
      <w:start w:val="1"/>
      <w:numFmt w:val="bullet"/>
      <w:lvlText w:val=""/>
      <w:lvlJc w:val="left"/>
      <w:pPr>
        <w:tabs>
          <w:tab w:val="num" w:pos="4230"/>
        </w:tabs>
        <w:ind w:left="4230" w:hanging="360"/>
      </w:pPr>
      <w:rPr>
        <w:rFonts w:ascii="Wingdings" w:hAnsi="Wingdings" w:hint="default"/>
      </w:rPr>
    </w:lvl>
    <w:lvl w:ilvl="6" w:tplc="F5FA440A" w:tentative="1">
      <w:start w:val="1"/>
      <w:numFmt w:val="bullet"/>
      <w:lvlText w:val=""/>
      <w:lvlJc w:val="left"/>
      <w:pPr>
        <w:tabs>
          <w:tab w:val="num" w:pos="4950"/>
        </w:tabs>
        <w:ind w:left="4950" w:hanging="360"/>
      </w:pPr>
      <w:rPr>
        <w:rFonts w:ascii="Wingdings" w:hAnsi="Wingdings" w:hint="default"/>
      </w:rPr>
    </w:lvl>
    <w:lvl w:ilvl="7" w:tplc="9B0491F8" w:tentative="1">
      <w:start w:val="1"/>
      <w:numFmt w:val="bullet"/>
      <w:lvlText w:val=""/>
      <w:lvlJc w:val="left"/>
      <w:pPr>
        <w:tabs>
          <w:tab w:val="num" w:pos="5670"/>
        </w:tabs>
        <w:ind w:left="5670" w:hanging="360"/>
      </w:pPr>
      <w:rPr>
        <w:rFonts w:ascii="Wingdings" w:hAnsi="Wingdings" w:hint="default"/>
      </w:rPr>
    </w:lvl>
    <w:lvl w:ilvl="8" w:tplc="55286198" w:tentative="1">
      <w:start w:val="1"/>
      <w:numFmt w:val="bullet"/>
      <w:lvlText w:val=""/>
      <w:lvlJc w:val="left"/>
      <w:pPr>
        <w:tabs>
          <w:tab w:val="num" w:pos="6390"/>
        </w:tabs>
        <w:ind w:left="6390" w:hanging="360"/>
      </w:pPr>
      <w:rPr>
        <w:rFonts w:ascii="Wingdings" w:hAnsi="Wingdings" w:hint="default"/>
      </w:rPr>
    </w:lvl>
  </w:abstractNum>
  <w:abstractNum w:abstractNumId="19">
    <w:nsid w:val="51CA76D4"/>
    <w:multiLevelType w:val="hybridMultilevel"/>
    <w:tmpl w:val="D4320F4C"/>
    <w:lvl w:ilvl="0" w:tplc="56A206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6F1CD2"/>
    <w:multiLevelType w:val="hybridMultilevel"/>
    <w:tmpl w:val="F912D65A"/>
    <w:lvl w:ilvl="0" w:tplc="AA864B04">
      <w:start w:val="1"/>
      <w:numFmt w:val="bullet"/>
      <w:lvlText w:val=""/>
      <w:lvlJc w:val="left"/>
      <w:pPr>
        <w:tabs>
          <w:tab w:val="num" w:pos="1440"/>
        </w:tabs>
        <w:ind w:left="1440" w:hanging="360"/>
      </w:pPr>
      <w:rPr>
        <w:rFonts w:ascii="Symbol" w:hAnsi="Symbol" w:hint="default"/>
        <w:color w:val="auto"/>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551F4FF0"/>
    <w:multiLevelType w:val="hybridMultilevel"/>
    <w:tmpl w:val="D4205A30"/>
    <w:lvl w:ilvl="0" w:tplc="AA864B04">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599"/>
        </w:tabs>
        <w:ind w:left="2599" w:hanging="360"/>
      </w:pPr>
      <w:rPr>
        <w:rFonts w:ascii="Courier New" w:hAnsi="Courier New" w:cs="Courier New" w:hint="default"/>
      </w:rPr>
    </w:lvl>
    <w:lvl w:ilvl="2" w:tplc="04090005" w:tentative="1">
      <w:start w:val="1"/>
      <w:numFmt w:val="bullet"/>
      <w:lvlText w:val=""/>
      <w:lvlJc w:val="left"/>
      <w:pPr>
        <w:tabs>
          <w:tab w:val="num" w:pos="3319"/>
        </w:tabs>
        <w:ind w:left="3319" w:hanging="360"/>
      </w:pPr>
      <w:rPr>
        <w:rFonts w:ascii="Wingdings" w:hAnsi="Wingdings" w:hint="default"/>
      </w:rPr>
    </w:lvl>
    <w:lvl w:ilvl="3" w:tplc="04090001" w:tentative="1">
      <w:start w:val="1"/>
      <w:numFmt w:val="bullet"/>
      <w:lvlText w:val=""/>
      <w:lvlJc w:val="left"/>
      <w:pPr>
        <w:tabs>
          <w:tab w:val="num" w:pos="4039"/>
        </w:tabs>
        <w:ind w:left="4039" w:hanging="360"/>
      </w:pPr>
      <w:rPr>
        <w:rFonts w:ascii="Symbol" w:hAnsi="Symbol" w:hint="default"/>
      </w:rPr>
    </w:lvl>
    <w:lvl w:ilvl="4" w:tplc="04090003" w:tentative="1">
      <w:start w:val="1"/>
      <w:numFmt w:val="bullet"/>
      <w:lvlText w:val="o"/>
      <w:lvlJc w:val="left"/>
      <w:pPr>
        <w:tabs>
          <w:tab w:val="num" w:pos="4759"/>
        </w:tabs>
        <w:ind w:left="4759" w:hanging="360"/>
      </w:pPr>
      <w:rPr>
        <w:rFonts w:ascii="Courier New" w:hAnsi="Courier New" w:cs="Courier New" w:hint="default"/>
      </w:rPr>
    </w:lvl>
    <w:lvl w:ilvl="5" w:tplc="04090005" w:tentative="1">
      <w:start w:val="1"/>
      <w:numFmt w:val="bullet"/>
      <w:lvlText w:val=""/>
      <w:lvlJc w:val="left"/>
      <w:pPr>
        <w:tabs>
          <w:tab w:val="num" w:pos="5479"/>
        </w:tabs>
        <w:ind w:left="5479" w:hanging="360"/>
      </w:pPr>
      <w:rPr>
        <w:rFonts w:ascii="Wingdings" w:hAnsi="Wingdings" w:hint="default"/>
      </w:rPr>
    </w:lvl>
    <w:lvl w:ilvl="6" w:tplc="04090001" w:tentative="1">
      <w:start w:val="1"/>
      <w:numFmt w:val="bullet"/>
      <w:lvlText w:val=""/>
      <w:lvlJc w:val="left"/>
      <w:pPr>
        <w:tabs>
          <w:tab w:val="num" w:pos="6199"/>
        </w:tabs>
        <w:ind w:left="6199" w:hanging="360"/>
      </w:pPr>
      <w:rPr>
        <w:rFonts w:ascii="Symbol" w:hAnsi="Symbol" w:hint="default"/>
      </w:rPr>
    </w:lvl>
    <w:lvl w:ilvl="7" w:tplc="04090003" w:tentative="1">
      <w:start w:val="1"/>
      <w:numFmt w:val="bullet"/>
      <w:lvlText w:val="o"/>
      <w:lvlJc w:val="left"/>
      <w:pPr>
        <w:tabs>
          <w:tab w:val="num" w:pos="6919"/>
        </w:tabs>
        <w:ind w:left="6919" w:hanging="360"/>
      </w:pPr>
      <w:rPr>
        <w:rFonts w:ascii="Courier New" w:hAnsi="Courier New" w:cs="Courier New" w:hint="default"/>
      </w:rPr>
    </w:lvl>
    <w:lvl w:ilvl="8" w:tplc="04090005" w:tentative="1">
      <w:start w:val="1"/>
      <w:numFmt w:val="bullet"/>
      <w:lvlText w:val=""/>
      <w:lvlJc w:val="left"/>
      <w:pPr>
        <w:tabs>
          <w:tab w:val="num" w:pos="7639"/>
        </w:tabs>
        <w:ind w:left="7639" w:hanging="360"/>
      </w:pPr>
      <w:rPr>
        <w:rFonts w:ascii="Wingdings" w:hAnsi="Wingdings" w:hint="default"/>
      </w:rPr>
    </w:lvl>
  </w:abstractNum>
  <w:abstractNum w:abstractNumId="22">
    <w:nsid w:val="56B358A0"/>
    <w:multiLevelType w:val="hybridMultilevel"/>
    <w:tmpl w:val="7C821F76"/>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953184E"/>
    <w:multiLevelType w:val="hybridMultilevel"/>
    <w:tmpl w:val="42563BDE"/>
    <w:lvl w:ilvl="0" w:tplc="AA864B04">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599"/>
        </w:tabs>
        <w:ind w:left="2599" w:hanging="360"/>
      </w:pPr>
      <w:rPr>
        <w:rFonts w:ascii="Courier New" w:hAnsi="Courier New" w:cs="Courier New" w:hint="default"/>
      </w:rPr>
    </w:lvl>
    <w:lvl w:ilvl="2" w:tplc="04090005" w:tentative="1">
      <w:start w:val="1"/>
      <w:numFmt w:val="bullet"/>
      <w:lvlText w:val=""/>
      <w:lvlJc w:val="left"/>
      <w:pPr>
        <w:tabs>
          <w:tab w:val="num" w:pos="3319"/>
        </w:tabs>
        <w:ind w:left="3319" w:hanging="360"/>
      </w:pPr>
      <w:rPr>
        <w:rFonts w:ascii="Wingdings" w:hAnsi="Wingdings" w:hint="default"/>
      </w:rPr>
    </w:lvl>
    <w:lvl w:ilvl="3" w:tplc="04090001" w:tentative="1">
      <w:start w:val="1"/>
      <w:numFmt w:val="bullet"/>
      <w:lvlText w:val=""/>
      <w:lvlJc w:val="left"/>
      <w:pPr>
        <w:tabs>
          <w:tab w:val="num" w:pos="4039"/>
        </w:tabs>
        <w:ind w:left="4039" w:hanging="360"/>
      </w:pPr>
      <w:rPr>
        <w:rFonts w:ascii="Symbol" w:hAnsi="Symbol" w:hint="default"/>
      </w:rPr>
    </w:lvl>
    <w:lvl w:ilvl="4" w:tplc="04090003" w:tentative="1">
      <w:start w:val="1"/>
      <w:numFmt w:val="bullet"/>
      <w:lvlText w:val="o"/>
      <w:lvlJc w:val="left"/>
      <w:pPr>
        <w:tabs>
          <w:tab w:val="num" w:pos="4759"/>
        </w:tabs>
        <w:ind w:left="4759" w:hanging="360"/>
      </w:pPr>
      <w:rPr>
        <w:rFonts w:ascii="Courier New" w:hAnsi="Courier New" w:cs="Courier New" w:hint="default"/>
      </w:rPr>
    </w:lvl>
    <w:lvl w:ilvl="5" w:tplc="04090005" w:tentative="1">
      <w:start w:val="1"/>
      <w:numFmt w:val="bullet"/>
      <w:lvlText w:val=""/>
      <w:lvlJc w:val="left"/>
      <w:pPr>
        <w:tabs>
          <w:tab w:val="num" w:pos="5479"/>
        </w:tabs>
        <w:ind w:left="5479" w:hanging="360"/>
      </w:pPr>
      <w:rPr>
        <w:rFonts w:ascii="Wingdings" w:hAnsi="Wingdings" w:hint="default"/>
      </w:rPr>
    </w:lvl>
    <w:lvl w:ilvl="6" w:tplc="04090001" w:tentative="1">
      <w:start w:val="1"/>
      <w:numFmt w:val="bullet"/>
      <w:lvlText w:val=""/>
      <w:lvlJc w:val="left"/>
      <w:pPr>
        <w:tabs>
          <w:tab w:val="num" w:pos="6199"/>
        </w:tabs>
        <w:ind w:left="6199" w:hanging="360"/>
      </w:pPr>
      <w:rPr>
        <w:rFonts w:ascii="Symbol" w:hAnsi="Symbol" w:hint="default"/>
      </w:rPr>
    </w:lvl>
    <w:lvl w:ilvl="7" w:tplc="04090003" w:tentative="1">
      <w:start w:val="1"/>
      <w:numFmt w:val="bullet"/>
      <w:lvlText w:val="o"/>
      <w:lvlJc w:val="left"/>
      <w:pPr>
        <w:tabs>
          <w:tab w:val="num" w:pos="6919"/>
        </w:tabs>
        <w:ind w:left="6919" w:hanging="360"/>
      </w:pPr>
      <w:rPr>
        <w:rFonts w:ascii="Courier New" w:hAnsi="Courier New" w:cs="Courier New" w:hint="default"/>
      </w:rPr>
    </w:lvl>
    <w:lvl w:ilvl="8" w:tplc="04090005" w:tentative="1">
      <w:start w:val="1"/>
      <w:numFmt w:val="bullet"/>
      <w:lvlText w:val=""/>
      <w:lvlJc w:val="left"/>
      <w:pPr>
        <w:tabs>
          <w:tab w:val="num" w:pos="7639"/>
        </w:tabs>
        <w:ind w:left="7639" w:hanging="360"/>
      </w:pPr>
      <w:rPr>
        <w:rFonts w:ascii="Wingdings" w:hAnsi="Wingdings" w:hint="default"/>
      </w:rPr>
    </w:lvl>
  </w:abstractNum>
  <w:abstractNum w:abstractNumId="24">
    <w:nsid w:val="59AB2F16"/>
    <w:multiLevelType w:val="hybridMultilevel"/>
    <w:tmpl w:val="2746FFD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48F0ACB"/>
    <w:multiLevelType w:val="hybridMultilevel"/>
    <w:tmpl w:val="AEBCCD74"/>
    <w:lvl w:ilvl="0" w:tplc="40090001">
      <w:start w:val="1"/>
      <w:numFmt w:val="bullet"/>
      <w:lvlText w:val=""/>
      <w:lvlJc w:val="left"/>
      <w:pPr>
        <w:ind w:left="720" w:hanging="360"/>
      </w:pPr>
      <w:rPr>
        <w:rFonts w:ascii="Symbol" w:hAnsi="Symbol" w:hint="default"/>
        <w:sz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BD269F"/>
    <w:multiLevelType w:val="hybridMultilevel"/>
    <w:tmpl w:val="A1E695E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8030147"/>
    <w:multiLevelType w:val="hybridMultilevel"/>
    <w:tmpl w:val="54A6F428"/>
    <w:lvl w:ilvl="0" w:tplc="AA864B04">
      <w:start w:val="1"/>
      <w:numFmt w:val="bullet"/>
      <w:lvlText w:val=""/>
      <w:lvlJc w:val="left"/>
      <w:pPr>
        <w:tabs>
          <w:tab w:val="num" w:pos="1440"/>
        </w:tabs>
        <w:ind w:left="1440" w:hanging="360"/>
      </w:pPr>
      <w:rPr>
        <w:rFonts w:ascii="Symbol" w:hAnsi="Symbol" w:hint="default"/>
        <w:color w:val="auto"/>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70583048"/>
    <w:multiLevelType w:val="hybridMultilevel"/>
    <w:tmpl w:val="E280E0CA"/>
    <w:lvl w:ilvl="0" w:tplc="AA864B04">
      <w:start w:val="1"/>
      <w:numFmt w:val="bullet"/>
      <w:lvlText w:val=""/>
      <w:lvlJc w:val="left"/>
      <w:pPr>
        <w:tabs>
          <w:tab w:val="num" w:pos="1440"/>
        </w:tabs>
        <w:ind w:left="1440" w:hanging="360"/>
      </w:pPr>
      <w:rPr>
        <w:rFonts w:ascii="Symbol" w:hAnsi="Symbol" w:hint="default"/>
        <w:color w:val="auto"/>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7588291A"/>
    <w:multiLevelType w:val="hybridMultilevel"/>
    <w:tmpl w:val="0BB68D64"/>
    <w:lvl w:ilvl="0" w:tplc="964C6CBC">
      <w:start w:val="1"/>
      <w:numFmt w:val="bullet"/>
      <w:lvlText w:val="•"/>
      <w:lvlJc w:val="left"/>
      <w:pPr>
        <w:tabs>
          <w:tab w:val="num" w:pos="720"/>
        </w:tabs>
        <w:ind w:left="720" w:hanging="360"/>
      </w:pPr>
      <w:rPr>
        <w:rFonts w:ascii="Arial" w:hAnsi="Arial" w:hint="default"/>
      </w:rPr>
    </w:lvl>
    <w:lvl w:ilvl="1" w:tplc="0ADC1FE0" w:tentative="1">
      <w:start w:val="1"/>
      <w:numFmt w:val="bullet"/>
      <w:lvlText w:val="•"/>
      <w:lvlJc w:val="left"/>
      <w:pPr>
        <w:tabs>
          <w:tab w:val="num" w:pos="1440"/>
        </w:tabs>
        <w:ind w:left="1440" w:hanging="360"/>
      </w:pPr>
      <w:rPr>
        <w:rFonts w:ascii="Arial" w:hAnsi="Arial" w:hint="default"/>
      </w:rPr>
    </w:lvl>
    <w:lvl w:ilvl="2" w:tplc="49A8083C" w:tentative="1">
      <w:start w:val="1"/>
      <w:numFmt w:val="bullet"/>
      <w:lvlText w:val="•"/>
      <w:lvlJc w:val="left"/>
      <w:pPr>
        <w:tabs>
          <w:tab w:val="num" w:pos="2160"/>
        </w:tabs>
        <w:ind w:left="2160" w:hanging="360"/>
      </w:pPr>
      <w:rPr>
        <w:rFonts w:ascii="Arial" w:hAnsi="Arial" w:hint="default"/>
      </w:rPr>
    </w:lvl>
    <w:lvl w:ilvl="3" w:tplc="4386ED16" w:tentative="1">
      <w:start w:val="1"/>
      <w:numFmt w:val="bullet"/>
      <w:lvlText w:val="•"/>
      <w:lvlJc w:val="left"/>
      <w:pPr>
        <w:tabs>
          <w:tab w:val="num" w:pos="2880"/>
        </w:tabs>
        <w:ind w:left="2880" w:hanging="360"/>
      </w:pPr>
      <w:rPr>
        <w:rFonts w:ascii="Arial" w:hAnsi="Arial" w:hint="default"/>
      </w:rPr>
    </w:lvl>
    <w:lvl w:ilvl="4" w:tplc="F4E2460E" w:tentative="1">
      <w:start w:val="1"/>
      <w:numFmt w:val="bullet"/>
      <w:lvlText w:val="•"/>
      <w:lvlJc w:val="left"/>
      <w:pPr>
        <w:tabs>
          <w:tab w:val="num" w:pos="3600"/>
        </w:tabs>
        <w:ind w:left="3600" w:hanging="360"/>
      </w:pPr>
      <w:rPr>
        <w:rFonts w:ascii="Arial" w:hAnsi="Arial" w:hint="default"/>
      </w:rPr>
    </w:lvl>
    <w:lvl w:ilvl="5" w:tplc="FB2A0298" w:tentative="1">
      <w:start w:val="1"/>
      <w:numFmt w:val="bullet"/>
      <w:lvlText w:val="•"/>
      <w:lvlJc w:val="left"/>
      <w:pPr>
        <w:tabs>
          <w:tab w:val="num" w:pos="4320"/>
        </w:tabs>
        <w:ind w:left="4320" w:hanging="360"/>
      </w:pPr>
      <w:rPr>
        <w:rFonts w:ascii="Arial" w:hAnsi="Arial" w:hint="default"/>
      </w:rPr>
    </w:lvl>
    <w:lvl w:ilvl="6" w:tplc="EC68F868" w:tentative="1">
      <w:start w:val="1"/>
      <w:numFmt w:val="bullet"/>
      <w:lvlText w:val="•"/>
      <w:lvlJc w:val="left"/>
      <w:pPr>
        <w:tabs>
          <w:tab w:val="num" w:pos="5040"/>
        </w:tabs>
        <w:ind w:left="5040" w:hanging="360"/>
      </w:pPr>
      <w:rPr>
        <w:rFonts w:ascii="Arial" w:hAnsi="Arial" w:hint="default"/>
      </w:rPr>
    </w:lvl>
    <w:lvl w:ilvl="7" w:tplc="78F61850" w:tentative="1">
      <w:start w:val="1"/>
      <w:numFmt w:val="bullet"/>
      <w:lvlText w:val="•"/>
      <w:lvlJc w:val="left"/>
      <w:pPr>
        <w:tabs>
          <w:tab w:val="num" w:pos="5760"/>
        </w:tabs>
        <w:ind w:left="5760" w:hanging="360"/>
      </w:pPr>
      <w:rPr>
        <w:rFonts w:ascii="Arial" w:hAnsi="Arial" w:hint="default"/>
      </w:rPr>
    </w:lvl>
    <w:lvl w:ilvl="8" w:tplc="FC30731E" w:tentative="1">
      <w:start w:val="1"/>
      <w:numFmt w:val="bullet"/>
      <w:lvlText w:val="•"/>
      <w:lvlJc w:val="left"/>
      <w:pPr>
        <w:tabs>
          <w:tab w:val="num" w:pos="6480"/>
        </w:tabs>
        <w:ind w:left="6480" w:hanging="360"/>
      </w:pPr>
      <w:rPr>
        <w:rFonts w:ascii="Arial" w:hAnsi="Arial" w:hint="default"/>
      </w:rPr>
    </w:lvl>
  </w:abstractNum>
  <w:abstractNum w:abstractNumId="30">
    <w:nsid w:val="799C3159"/>
    <w:multiLevelType w:val="hybridMultilevel"/>
    <w:tmpl w:val="AC3E570A"/>
    <w:lvl w:ilvl="0" w:tplc="56A20678">
      <w:start w:val="1"/>
      <w:numFmt w:val="bullet"/>
      <w:lvlText w:val=""/>
      <w:lvlJc w:val="left"/>
      <w:pPr>
        <w:tabs>
          <w:tab w:val="num" w:pos="720"/>
        </w:tabs>
        <w:ind w:left="720" w:hanging="360"/>
      </w:pPr>
      <w:rPr>
        <w:rFonts w:ascii="Wingdings" w:hAnsi="Wingdings" w:hint="default"/>
      </w:rPr>
    </w:lvl>
    <w:lvl w:ilvl="1" w:tplc="AA864B04">
      <w:start w:val="1"/>
      <w:numFmt w:val="bullet"/>
      <w:lvlText w:val=""/>
      <w:lvlJc w:val="left"/>
      <w:pPr>
        <w:tabs>
          <w:tab w:val="num" w:pos="1440"/>
        </w:tabs>
        <w:ind w:left="1440" w:hanging="360"/>
      </w:pPr>
      <w:rPr>
        <w:rFonts w:ascii="Symbol" w:hAnsi="Symbol" w:hint="default"/>
        <w:color w:val="auto"/>
      </w:rPr>
    </w:lvl>
    <w:lvl w:ilvl="2" w:tplc="0E0057D8" w:tentative="1">
      <w:start w:val="1"/>
      <w:numFmt w:val="bullet"/>
      <w:lvlText w:val=""/>
      <w:lvlJc w:val="left"/>
      <w:pPr>
        <w:tabs>
          <w:tab w:val="num" w:pos="2160"/>
        </w:tabs>
        <w:ind w:left="2160" w:hanging="360"/>
      </w:pPr>
      <w:rPr>
        <w:rFonts w:ascii="Wingdings" w:hAnsi="Wingdings" w:hint="default"/>
      </w:rPr>
    </w:lvl>
    <w:lvl w:ilvl="3" w:tplc="560A439E" w:tentative="1">
      <w:start w:val="1"/>
      <w:numFmt w:val="bullet"/>
      <w:lvlText w:val=""/>
      <w:lvlJc w:val="left"/>
      <w:pPr>
        <w:tabs>
          <w:tab w:val="num" w:pos="2880"/>
        </w:tabs>
        <w:ind w:left="2880" w:hanging="360"/>
      </w:pPr>
      <w:rPr>
        <w:rFonts w:ascii="Wingdings" w:hAnsi="Wingdings" w:hint="default"/>
      </w:rPr>
    </w:lvl>
    <w:lvl w:ilvl="4" w:tplc="7660CF4A" w:tentative="1">
      <w:start w:val="1"/>
      <w:numFmt w:val="bullet"/>
      <w:lvlText w:val=""/>
      <w:lvlJc w:val="left"/>
      <w:pPr>
        <w:tabs>
          <w:tab w:val="num" w:pos="3600"/>
        </w:tabs>
        <w:ind w:left="3600" w:hanging="360"/>
      </w:pPr>
      <w:rPr>
        <w:rFonts w:ascii="Wingdings" w:hAnsi="Wingdings" w:hint="default"/>
      </w:rPr>
    </w:lvl>
    <w:lvl w:ilvl="5" w:tplc="FF5E64E6" w:tentative="1">
      <w:start w:val="1"/>
      <w:numFmt w:val="bullet"/>
      <w:lvlText w:val=""/>
      <w:lvlJc w:val="left"/>
      <w:pPr>
        <w:tabs>
          <w:tab w:val="num" w:pos="4320"/>
        </w:tabs>
        <w:ind w:left="4320" w:hanging="360"/>
      </w:pPr>
      <w:rPr>
        <w:rFonts w:ascii="Wingdings" w:hAnsi="Wingdings" w:hint="default"/>
      </w:rPr>
    </w:lvl>
    <w:lvl w:ilvl="6" w:tplc="27101442" w:tentative="1">
      <w:start w:val="1"/>
      <w:numFmt w:val="bullet"/>
      <w:lvlText w:val=""/>
      <w:lvlJc w:val="left"/>
      <w:pPr>
        <w:tabs>
          <w:tab w:val="num" w:pos="5040"/>
        </w:tabs>
        <w:ind w:left="5040" w:hanging="360"/>
      </w:pPr>
      <w:rPr>
        <w:rFonts w:ascii="Wingdings" w:hAnsi="Wingdings" w:hint="default"/>
      </w:rPr>
    </w:lvl>
    <w:lvl w:ilvl="7" w:tplc="75A825A2" w:tentative="1">
      <w:start w:val="1"/>
      <w:numFmt w:val="bullet"/>
      <w:lvlText w:val=""/>
      <w:lvlJc w:val="left"/>
      <w:pPr>
        <w:tabs>
          <w:tab w:val="num" w:pos="5760"/>
        </w:tabs>
        <w:ind w:left="5760" w:hanging="360"/>
      </w:pPr>
      <w:rPr>
        <w:rFonts w:ascii="Wingdings" w:hAnsi="Wingdings" w:hint="default"/>
      </w:rPr>
    </w:lvl>
    <w:lvl w:ilvl="8" w:tplc="07B27A58" w:tentative="1">
      <w:start w:val="1"/>
      <w:numFmt w:val="bullet"/>
      <w:lvlText w:val=""/>
      <w:lvlJc w:val="left"/>
      <w:pPr>
        <w:tabs>
          <w:tab w:val="num" w:pos="6480"/>
        </w:tabs>
        <w:ind w:left="6480" w:hanging="360"/>
      </w:pPr>
      <w:rPr>
        <w:rFonts w:ascii="Wingdings" w:hAnsi="Wingdings" w:hint="default"/>
      </w:rPr>
    </w:lvl>
  </w:abstractNum>
  <w:abstractNum w:abstractNumId="31">
    <w:nsid w:val="799F088D"/>
    <w:multiLevelType w:val="hybridMultilevel"/>
    <w:tmpl w:val="690C4F7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9C36E98"/>
    <w:multiLevelType w:val="hybridMultilevel"/>
    <w:tmpl w:val="1B86387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7A5847BE"/>
    <w:multiLevelType w:val="hybridMultilevel"/>
    <w:tmpl w:val="55CE137C"/>
    <w:lvl w:ilvl="0" w:tplc="56A2067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num>
  <w:num w:numId="3">
    <w:abstractNumId w:val="16"/>
  </w:num>
  <w:num w:numId="4">
    <w:abstractNumId w:val="23"/>
  </w:num>
  <w:num w:numId="5">
    <w:abstractNumId w:val="21"/>
  </w:num>
  <w:num w:numId="6">
    <w:abstractNumId w:val="9"/>
  </w:num>
  <w:num w:numId="7">
    <w:abstractNumId w:val="17"/>
  </w:num>
  <w:num w:numId="8">
    <w:abstractNumId w:val="5"/>
  </w:num>
  <w:num w:numId="9">
    <w:abstractNumId w:val="2"/>
  </w:num>
  <w:num w:numId="10">
    <w:abstractNumId w:val="11"/>
  </w:num>
  <w:num w:numId="11">
    <w:abstractNumId w:val="18"/>
  </w:num>
  <w:num w:numId="12">
    <w:abstractNumId w:val="33"/>
  </w:num>
  <w:num w:numId="13">
    <w:abstractNumId w:val="13"/>
  </w:num>
  <w:num w:numId="14">
    <w:abstractNumId w:val="19"/>
  </w:num>
  <w:num w:numId="15">
    <w:abstractNumId w:val="31"/>
  </w:num>
  <w:num w:numId="16">
    <w:abstractNumId w:val="24"/>
  </w:num>
  <w:num w:numId="17">
    <w:abstractNumId w:val="12"/>
  </w:num>
  <w:num w:numId="18">
    <w:abstractNumId w:val="10"/>
  </w:num>
  <w:num w:numId="19">
    <w:abstractNumId w:val="30"/>
  </w:num>
  <w:num w:numId="20">
    <w:abstractNumId w:val="27"/>
  </w:num>
  <w:num w:numId="21">
    <w:abstractNumId w:val="28"/>
  </w:num>
  <w:num w:numId="22">
    <w:abstractNumId w:val="20"/>
  </w:num>
  <w:num w:numId="23">
    <w:abstractNumId w:val="15"/>
  </w:num>
  <w:num w:numId="24">
    <w:abstractNumId w:val="7"/>
  </w:num>
  <w:num w:numId="25">
    <w:abstractNumId w:val="0"/>
  </w:num>
  <w:num w:numId="26">
    <w:abstractNumId w:val="22"/>
  </w:num>
  <w:num w:numId="27">
    <w:abstractNumId w:val="26"/>
  </w:num>
  <w:num w:numId="28">
    <w:abstractNumId w:val="8"/>
  </w:num>
  <w:num w:numId="29">
    <w:abstractNumId w:val="25"/>
  </w:num>
  <w:num w:numId="30">
    <w:abstractNumId w:val="3"/>
  </w:num>
  <w:num w:numId="31">
    <w:abstractNumId w:val="29"/>
  </w:num>
  <w:num w:numId="32">
    <w:abstractNumId w:val="1"/>
  </w:num>
  <w:num w:numId="33">
    <w:abstractNumId w:val="6"/>
  </w:num>
  <w:num w:numId="34">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057"/>
    <w:rsid w:val="00023ADA"/>
    <w:rsid w:val="00044D9F"/>
    <w:rsid w:val="00075D11"/>
    <w:rsid w:val="000C3B09"/>
    <w:rsid w:val="000C50A8"/>
    <w:rsid w:val="000E51EB"/>
    <w:rsid w:val="00113CD1"/>
    <w:rsid w:val="00130F78"/>
    <w:rsid w:val="001573D2"/>
    <w:rsid w:val="001B3DA5"/>
    <w:rsid w:val="001F5255"/>
    <w:rsid w:val="00253483"/>
    <w:rsid w:val="002C49F4"/>
    <w:rsid w:val="002D5AC1"/>
    <w:rsid w:val="002E6CEC"/>
    <w:rsid w:val="00314409"/>
    <w:rsid w:val="0033006A"/>
    <w:rsid w:val="0040421B"/>
    <w:rsid w:val="00426907"/>
    <w:rsid w:val="004341FD"/>
    <w:rsid w:val="00436C0E"/>
    <w:rsid w:val="00462256"/>
    <w:rsid w:val="004B0CF9"/>
    <w:rsid w:val="004D0F6F"/>
    <w:rsid w:val="004F55DC"/>
    <w:rsid w:val="005203E0"/>
    <w:rsid w:val="00537249"/>
    <w:rsid w:val="005571A1"/>
    <w:rsid w:val="0057193A"/>
    <w:rsid w:val="005B74A6"/>
    <w:rsid w:val="005D7CAC"/>
    <w:rsid w:val="006019E2"/>
    <w:rsid w:val="0062283F"/>
    <w:rsid w:val="00637829"/>
    <w:rsid w:val="00661277"/>
    <w:rsid w:val="00664D76"/>
    <w:rsid w:val="0066649E"/>
    <w:rsid w:val="00683340"/>
    <w:rsid w:val="006A0C44"/>
    <w:rsid w:val="006E03C1"/>
    <w:rsid w:val="0070100B"/>
    <w:rsid w:val="007215D7"/>
    <w:rsid w:val="00752365"/>
    <w:rsid w:val="00760EAD"/>
    <w:rsid w:val="00787FC3"/>
    <w:rsid w:val="007B4FBA"/>
    <w:rsid w:val="007E5082"/>
    <w:rsid w:val="00806CC5"/>
    <w:rsid w:val="008A70DD"/>
    <w:rsid w:val="008B3A3E"/>
    <w:rsid w:val="008C6CD4"/>
    <w:rsid w:val="00933FF4"/>
    <w:rsid w:val="00972166"/>
    <w:rsid w:val="00980F80"/>
    <w:rsid w:val="009924E7"/>
    <w:rsid w:val="009C506F"/>
    <w:rsid w:val="00A67577"/>
    <w:rsid w:val="00A86792"/>
    <w:rsid w:val="00AD01CA"/>
    <w:rsid w:val="00AE5057"/>
    <w:rsid w:val="00AE749C"/>
    <w:rsid w:val="00B10CA4"/>
    <w:rsid w:val="00B25B6B"/>
    <w:rsid w:val="00B50617"/>
    <w:rsid w:val="00BC4449"/>
    <w:rsid w:val="00C127C6"/>
    <w:rsid w:val="00C22BF7"/>
    <w:rsid w:val="00C41271"/>
    <w:rsid w:val="00C67E27"/>
    <w:rsid w:val="00C77F8E"/>
    <w:rsid w:val="00C9672A"/>
    <w:rsid w:val="00CB1E34"/>
    <w:rsid w:val="00CC7474"/>
    <w:rsid w:val="00D90860"/>
    <w:rsid w:val="00DC2B99"/>
    <w:rsid w:val="00DC5876"/>
    <w:rsid w:val="00E000D2"/>
    <w:rsid w:val="00E262FC"/>
    <w:rsid w:val="00E35B7C"/>
    <w:rsid w:val="00E5323C"/>
    <w:rsid w:val="00E90AA8"/>
    <w:rsid w:val="00EB4AE7"/>
    <w:rsid w:val="00EE6E98"/>
    <w:rsid w:val="00FF2C0F"/>
  </w:rsids>
  <m:mathPr>
    <m:mathFont m:val="Cambria Math"/>
    <m:brkBin m:val="before"/>
    <m:brkBinSub m:val="--"/>
    <m:smallFrac/>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FC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87FC3"/>
    <w:pPr>
      <w:keepNext/>
      <w:keepLines/>
      <w:numPr>
        <w:numId w:val="30"/>
      </w:numPr>
      <w:spacing w:before="480" w:line="276" w:lineRule="auto"/>
      <w:outlineLvl w:val="0"/>
    </w:pPr>
    <w:rPr>
      <w:rFonts w:ascii="Calibri Light" w:hAnsi="Calibri Light"/>
      <w:b/>
      <w:bCs/>
      <w:color w:val="2E74B5"/>
      <w:sz w:val="28"/>
      <w:szCs w:val="28"/>
      <w:lang w:val="en-IN"/>
    </w:rPr>
  </w:style>
  <w:style w:type="paragraph" w:styleId="Heading2">
    <w:name w:val="heading 2"/>
    <w:basedOn w:val="Normal"/>
    <w:next w:val="Normal"/>
    <w:link w:val="Heading2Char"/>
    <w:uiPriority w:val="9"/>
    <w:unhideWhenUsed/>
    <w:qFormat/>
    <w:rsid w:val="00787FC3"/>
    <w:pPr>
      <w:keepNext/>
      <w:keepLines/>
      <w:numPr>
        <w:ilvl w:val="1"/>
        <w:numId w:val="30"/>
      </w:numPr>
      <w:spacing w:before="200" w:line="276" w:lineRule="auto"/>
      <w:outlineLvl w:val="1"/>
    </w:pPr>
    <w:rPr>
      <w:rFonts w:ascii="Calibri Light" w:hAnsi="Calibri Light"/>
      <w:b/>
      <w:bCs/>
      <w:color w:val="BF8F00"/>
      <w:sz w:val="22"/>
      <w:szCs w:val="26"/>
      <w:lang w:val="en-IN"/>
    </w:rPr>
  </w:style>
  <w:style w:type="paragraph" w:styleId="Heading3">
    <w:name w:val="heading 3"/>
    <w:basedOn w:val="Normal"/>
    <w:next w:val="Normal"/>
    <w:link w:val="Heading3Char"/>
    <w:uiPriority w:val="9"/>
    <w:unhideWhenUsed/>
    <w:qFormat/>
    <w:rsid w:val="00787FC3"/>
    <w:pPr>
      <w:keepNext/>
      <w:keepLines/>
      <w:numPr>
        <w:ilvl w:val="2"/>
        <w:numId w:val="30"/>
      </w:numPr>
      <w:spacing w:before="200" w:line="276" w:lineRule="auto"/>
      <w:outlineLvl w:val="2"/>
    </w:pPr>
    <w:rPr>
      <w:rFonts w:ascii="Calibri Light" w:hAnsi="Calibri Light"/>
      <w:b/>
      <w:bCs/>
      <w:color w:val="5B9BD5"/>
      <w:sz w:val="22"/>
      <w:szCs w:val="22"/>
      <w:lang w:val="en-IN"/>
    </w:rPr>
  </w:style>
  <w:style w:type="paragraph" w:styleId="Heading4">
    <w:name w:val="heading 4"/>
    <w:basedOn w:val="Normal"/>
    <w:next w:val="Normal"/>
    <w:link w:val="Heading4Char"/>
    <w:uiPriority w:val="9"/>
    <w:semiHidden/>
    <w:unhideWhenUsed/>
    <w:qFormat/>
    <w:rsid w:val="00787FC3"/>
    <w:pPr>
      <w:keepNext/>
      <w:keepLines/>
      <w:numPr>
        <w:ilvl w:val="3"/>
        <w:numId w:val="30"/>
      </w:numPr>
      <w:spacing w:before="200" w:line="276" w:lineRule="auto"/>
      <w:outlineLvl w:val="3"/>
    </w:pPr>
    <w:rPr>
      <w:rFonts w:ascii="Calibri Light" w:hAnsi="Calibri Light"/>
      <w:b/>
      <w:bCs/>
      <w:i/>
      <w:iCs/>
      <w:color w:val="5B9BD5"/>
      <w:sz w:val="22"/>
      <w:szCs w:val="22"/>
      <w:lang w:val="en-IN"/>
    </w:rPr>
  </w:style>
  <w:style w:type="paragraph" w:styleId="Heading5">
    <w:name w:val="heading 5"/>
    <w:basedOn w:val="Normal"/>
    <w:next w:val="Normal"/>
    <w:link w:val="Heading5Char"/>
    <w:uiPriority w:val="9"/>
    <w:semiHidden/>
    <w:unhideWhenUsed/>
    <w:qFormat/>
    <w:rsid w:val="00787FC3"/>
    <w:pPr>
      <w:keepNext/>
      <w:keepLines/>
      <w:numPr>
        <w:ilvl w:val="4"/>
        <w:numId w:val="30"/>
      </w:numPr>
      <w:spacing w:before="200" w:line="276" w:lineRule="auto"/>
      <w:outlineLvl w:val="4"/>
    </w:pPr>
    <w:rPr>
      <w:rFonts w:ascii="Calibri Light" w:hAnsi="Calibri Light"/>
      <w:color w:val="1F4D78"/>
      <w:sz w:val="22"/>
      <w:szCs w:val="22"/>
      <w:lang w:val="en-IN"/>
    </w:rPr>
  </w:style>
  <w:style w:type="paragraph" w:styleId="Heading6">
    <w:name w:val="heading 6"/>
    <w:basedOn w:val="Normal"/>
    <w:next w:val="Normal"/>
    <w:link w:val="Heading6Char"/>
    <w:uiPriority w:val="9"/>
    <w:semiHidden/>
    <w:unhideWhenUsed/>
    <w:qFormat/>
    <w:rsid w:val="00787FC3"/>
    <w:pPr>
      <w:keepNext/>
      <w:keepLines/>
      <w:numPr>
        <w:ilvl w:val="5"/>
        <w:numId w:val="30"/>
      </w:numPr>
      <w:spacing w:before="200" w:line="276" w:lineRule="auto"/>
      <w:outlineLvl w:val="5"/>
    </w:pPr>
    <w:rPr>
      <w:rFonts w:ascii="Calibri Light" w:hAnsi="Calibri Light"/>
      <w:i/>
      <w:iCs/>
      <w:color w:val="1F4D78"/>
      <w:sz w:val="22"/>
      <w:szCs w:val="22"/>
      <w:lang w:val="en-IN"/>
    </w:rPr>
  </w:style>
  <w:style w:type="paragraph" w:styleId="Heading7">
    <w:name w:val="heading 7"/>
    <w:basedOn w:val="Normal"/>
    <w:next w:val="Normal"/>
    <w:link w:val="Heading7Char"/>
    <w:uiPriority w:val="9"/>
    <w:semiHidden/>
    <w:unhideWhenUsed/>
    <w:qFormat/>
    <w:rsid w:val="00787FC3"/>
    <w:pPr>
      <w:keepNext/>
      <w:keepLines/>
      <w:numPr>
        <w:ilvl w:val="6"/>
        <w:numId w:val="30"/>
      </w:numPr>
      <w:spacing w:before="200" w:line="276" w:lineRule="auto"/>
      <w:outlineLvl w:val="6"/>
    </w:pPr>
    <w:rPr>
      <w:rFonts w:ascii="Calibri Light" w:hAnsi="Calibri Light"/>
      <w:i/>
      <w:iCs/>
      <w:color w:val="404040"/>
      <w:sz w:val="22"/>
      <w:szCs w:val="22"/>
      <w:lang w:val="en-IN"/>
    </w:rPr>
  </w:style>
  <w:style w:type="paragraph" w:styleId="Heading8">
    <w:name w:val="heading 8"/>
    <w:basedOn w:val="Normal"/>
    <w:next w:val="Normal"/>
    <w:link w:val="Heading8Char"/>
    <w:uiPriority w:val="9"/>
    <w:semiHidden/>
    <w:unhideWhenUsed/>
    <w:qFormat/>
    <w:rsid w:val="00787FC3"/>
    <w:pPr>
      <w:keepNext/>
      <w:keepLines/>
      <w:numPr>
        <w:ilvl w:val="7"/>
        <w:numId w:val="30"/>
      </w:numPr>
      <w:spacing w:before="200" w:line="276" w:lineRule="auto"/>
      <w:outlineLvl w:val="7"/>
    </w:pPr>
    <w:rPr>
      <w:rFonts w:ascii="Calibri Light" w:hAnsi="Calibri Light"/>
      <w:color w:val="404040"/>
      <w:sz w:val="20"/>
      <w:szCs w:val="20"/>
      <w:lang w:val="en-IN"/>
    </w:rPr>
  </w:style>
  <w:style w:type="paragraph" w:styleId="Heading9">
    <w:name w:val="heading 9"/>
    <w:basedOn w:val="Normal"/>
    <w:next w:val="Normal"/>
    <w:link w:val="Heading9Char"/>
    <w:uiPriority w:val="9"/>
    <w:semiHidden/>
    <w:unhideWhenUsed/>
    <w:qFormat/>
    <w:rsid w:val="00787FC3"/>
    <w:pPr>
      <w:keepNext/>
      <w:keepLines/>
      <w:numPr>
        <w:ilvl w:val="8"/>
        <w:numId w:val="30"/>
      </w:numPr>
      <w:spacing w:before="200" w:line="276" w:lineRule="auto"/>
      <w:outlineLvl w:val="8"/>
    </w:pPr>
    <w:rPr>
      <w:rFonts w:ascii="Calibri Light" w:hAnsi="Calibri Light"/>
      <w:i/>
      <w:iCs/>
      <w:color w:val="404040"/>
      <w:sz w:val="20"/>
      <w:szCs w:val="2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FC3"/>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787FC3"/>
    <w:rPr>
      <w:rFonts w:ascii="Calibri Light" w:eastAsia="Times New Roman" w:hAnsi="Calibri Light" w:cs="Times New Roman"/>
      <w:b/>
      <w:bCs/>
      <w:color w:val="BF8F00"/>
      <w:szCs w:val="26"/>
    </w:rPr>
  </w:style>
  <w:style w:type="character" w:customStyle="1" w:styleId="Heading3Char">
    <w:name w:val="Heading 3 Char"/>
    <w:basedOn w:val="DefaultParagraphFont"/>
    <w:link w:val="Heading3"/>
    <w:uiPriority w:val="9"/>
    <w:rsid w:val="00787FC3"/>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semiHidden/>
    <w:rsid w:val="00787FC3"/>
    <w:rPr>
      <w:rFonts w:ascii="Calibri Light" w:eastAsia="Times New Roman" w:hAnsi="Calibri Light" w:cs="Times New Roman"/>
      <w:b/>
      <w:bCs/>
      <w:i/>
      <w:iCs/>
      <w:color w:val="5B9BD5"/>
    </w:rPr>
  </w:style>
  <w:style w:type="character" w:customStyle="1" w:styleId="Heading5Char">
    <w:name w:val="Heading 5 Char"/>
    <w:basedOn w:val="DefaultParagraphFont"/>
    <w:link w:val="Heading5"/>
    <w:uiPriority w:val="9"/>
    <w:semiHidden/>
    <w:rsid w:val="00787FC3"/>
    <w:rPr>
      <w:rFonts w:ascii="Calibri Light" w:eastAsia="Times New Roman" w:hAnsi="Calibri Light" w:cs="Times New Roman"/>
      <w:color w:val="1F4D78"/>
    </w:rPr>
  </w:style>
  <w:style w:type="character" w:customStyle="1" w:styleId="Heading6Char">
    <w:name w:val="Heading 6 Char"/>
    <w:basedOn w:val="DefaultParagraphFont"/>
    <w:link w:val="Heading6"/>
    <w:uiPriority w:val="9"/>
    <w:semiHidden/>
    <w:rsid w:val="00787FC3"/>
    <w:rPr>
      <w:rFonts w:ascii="Calibri Light" w:eastAsia="Times New Roman" w:hAnsi="Calibri Light" w:cs="Times New Roman"/>
      <w:i/>
      <w:iCs/>
      <w:color w:val="1F4D78"/>
    </w:rPr>
  </w:style>
  <w:style w:type="character" w:customStyle="1" w:styleId="Heading7Char">
    <w:name w:val="Heading 7 Char"/>
    <w:basedOn w:val="DefaultParagraphFont"/>
    <w:link w:val="Heading7"/>
    <w:uiPriority w:val="9"/>
    <w:semiHidden/>
    <w:rsid w:val="00787FC3"/>
    <w:rPr>
      <w:rFonts w:ascii="Calibri Light" w:eastAsia="Times New Roman" w:hAnsi="Calibri Light" w:cs="Times New Roman"/>
      <w:i/>
      <w:iCs/>
      <w:color w:val="404040"/>
    </w:rPr>
  </w:style>
  <w:style w:type="character" w:customStyle="1" w:styleId="Heading8Char">
    <w:name w:val="Heading 8 Char"/>
    <w:basedOn w:val="DefaultParagraphFont"/>
    <w:link w:val="Heading8"/>
    <w:uiPriority w:val="9"/>
    <w:semiHidden/>
    <w:rsid w:val="00787FC3"/>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semiHidden/>
    <w:rsid w:val="00787FC3"/>
    <w:rPr>
      <w:rFonts w:ascii="Calibri Light" w:eastAsia="Times New Roman" w:hAnsi="Calibri Light" w:cs="Times New Roman"/>
      <w:i/>
      <w:iCs/>
      <w:color w:val="404040"/>
      <w:sz w:val="20"/>
      <w:szCs w:val="20"/>
    </w:rPr>
  </w:style>
  <w:style w:type="paragraph" w:styleId="BalloonText">
    <w:name w:val="Balloon Text"/>
    <w:basedOn w:val="Normal"/>
    <w:link w:val="BalloonTextChar"/>
    <w:uiPriority w:val="99"/>
    <w:semiHidden/>
    <w:unhideWhenUsed/>
    <w:rsid w:val="00787FC3"/>
    <w:rPr>
      <w:rFonts w:ascii="Tahoma" w:hAnsi="Tahoma" w:cs="Tahoma"/>
      <w:sz w:val="16"/>
      <w:szCs w:val="16"/>
    </w:rPr>
  </w:style>
  <w:style w:type="character" w:customStyle="1" w:styleId="BalloonTextChar">
    <w:name w:val="Balloon Text Char"/>
    <w:basedOn w:val="DefaultParagraphFont"/>
    <w:link w:val="BalloonText"/>
    <w:uiPriority w:val="99"/>
    <w:semiHidden/>
    <w:rsid w:val="00787FC3"/>
    <w:rPr>
      <w:rFonts w:ascii="Tahoma" w:eastAsia="Times New Roman" w:hAnsi="Tahoma" w:cs="Tahoma"/>
      <w:sz w:val="16"/>
      <w:szCs w:val="16"/>
      <w:lang w:val="en-US"/>
    </w:rPr>
  </w:style>
  <w:style w:type="character" w:styleId="Hyperlink">
    <w:name w:val="Hyperlink"/>
    <w:rsid w:val="00787FC3"/>
    <w:rPr>
      <w:color w:val="0000FF"/>
      <w:u w:val="single"/>
    </w:rPr>
  </w:style>
  <w:style w:type="paragraph" w:styleId="ListParagraph">
    <w:name w:val="List Paragraph"/>
    <w:basedOn w:val="Normal"/>
    <w:uiPriority w:val="34"/>
    <w:qFormat/>
    <w:rsid w:val="00787FC3"/>
    <w:pPr>
      <w:ind w:left="720"/>
      <w:contextualSpacing/>
    </w:pPr>
    <w:rPr>
      <w:rFonts w:ascii="Calibri" w:eastAsia="Calibri" w:hAnsi="Calibri"/>
      <w:sz w:val="22"/>
      <w:szCs w:val="22"/>
    </w:rPr>
  </w:style>
  <w:style w:type="paragraph" w:styleId="Header">
    <w:name w:val="header"/>
    <w:basedOn w:val="Normal"/>
    <w:link w:val="HeaderChar"/>
    <w:uiPriority w:val="99"/>
    <w:unhideWhenUsed/>
    <w:rsid w:val="00787FC3"/>
    <w:pPr>
      <w:tabs>
        <w:tab w:val="center" w:pos="4680"/>
        <w:tab w:val="right" w:pos="9360"/>
      </w:tabs>
    </w:pPr>
  </w:style>
  <w:style w:type="character" w:customStyle="1" w:styleId="HeaderChar">
    <w:name w:val="Header Char"/>
    <w:basedOn w:val="DefaultParagraphFont"/>
    <w:link w:val="Header"/>
    <w:uiPriority w:val="99"/>
    <w:rsid w:val="00787FC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87FC3"/>
    <w:pPr>
      <w:tabs>
        <w:tab w:val="center" w:pos="4680"/>
        <w:tab w:val="right" w:pos="9360"/>
      </w:tabs>
    </w:pPr>
  </w:style>
  <w:style w:type="character" w:customStyle="1" w:styleId="FooterChar">
    <w:name w:val="Footer Char"/>
    <w:basedOn w:val="DefaultParagraphFont"/>
    <w:link w:val="Footer"/>
    <w:uiPriority w:val="99"/>
    <w:rsid w:val="00787FC3"/>
    <w:rPr>
      <w:rFonts w:ascii="Times New Roman" w:eastAsia="Times New Roman" w:hAnsi="Times New Roman" w:cs="Times New Roman"/>
      <w:sz w:val="24"/>
      <w:szCs w:val="24"/>
      <w:lang w:val="en-US"/>
    </w:rPr>
  </w:style>
  <w:style w:type="paragraph" w:customStyle="1" w:styleId="Default">
    <w:name w:val="Default"/>
    <w:rsid w:val="00787FC3"/>
    <w:pPr>
      <w:autoSpaceDE w:val="0"/>
      <w:autoSpaceDN w:val="0"/>
      <w:adjustRightInd w:val="0"/>
      <w:spacing w:after="0" w:line="240" w:lineRule="auto"/>
    </w:pPr>
    <w:rPr>
      <w:rFonts w:ascii="Calibri" w:eastAsia="Calibri" w:hAnsi="Calibri" w:cs="Calibri"/>
      <w:color w:val="000000"/>
      <w:sz w:val="24"/>
      <w:szCs w:val="24"/>
      <w:lang w:val="en-US"/>
    </w:rPr>
  </w:style>
  <w:style w:type="paragraph" w:styleId="PlainText">
    <w:name w:val="Plain Text"/>
    <w:basedOn w:val="Normal"/>
    <w:link w:val="PlainTextChar"/>
    <w:uiPriority w:val="99"/>
    <w:unhideWhenUsed/>
    <w:rsid w:val="00787FC3"/>
    <w:rPr>
      <w:rFonts w:ascii="Calibri" w:eastAsia="Calibri" w:hAnsi="Calibri"/>
      <w:sz w:val="20"/>
      <w:szCs w:val="21"/>
      <w:lang w:val="en-IN"/>
    </w:rPr>
  </w:style>
  <w:style w:type="character" w:customStyle="1" w:styleId="PlainTextChar">
    <w:name w:val="Plain Text Char"/>
    <w:basedOn w:val="DefaultParagraphFont"/>
    <w:link w:val="PlainText"/>
    <w:uiPriority w:val="99"/>
    <w:rsid w:val="00787FC3"/>
    <w:rPr>
      <w:rFonts w:ascii="Calibri" w:eastAsia="Calibri" w:hAnsi="Calibri" w:cs="Times New Roman"/>
      <w:sz w:val="20"/>
      <w:szCs w:val="21"/>
    </w:rPr>
  </w:style>
  <w:style w:type="paragraph" w:styleId="NormalWeb">
    <w:name w:val="Normal (Web)"/>
    <w:basedOn w:val="Normal"/>
    <w:uiPriority w:val="99"/>
    <w:unhideWhenUsed/>
    <w:rsid w:val="00787FC3"/>
    <w:pPr>
      <w:spacing w:before="100" w:beforeAutospacing="1" w:after="100" w:afterAutospacing="1"/>
    </w:pPr>
    <w:rPr>
      <w:lang w:val="en-IN" w:eastAsia="en-IN"/>
    </w:rPr>
  </w:style>
  <w:style w:type="table" w:styleId="MediumGrid1-Accent5">
    <w:name w:val="Medium Grid 1 Accent 5"/>
    <w:basedOn w:val="TableNormal"/>
    <w:uiPriority w:val="67"/>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Grid-Accent3">
    <w:name w:val="Light Grid Accent 3"/>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Lath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Lath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
    <w:name w:val="Light Grid - Accent 11"/>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Lath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Lath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Caption">
    <w:name w:val="caption"/>
    <w:basedOn w:val="Normal"/>
    <w:next w:val="Normal"/>
    <w:uiPriority w:val="35"/>
    <w:unhideWhenUsed/>
    <w:qFormat/>
    <w:rsid w:val="00787FC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FC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87FC3"/>
    <w:pPr>
      <w:keepNext/>
      <w:keepLines/>
      <w:numPr>
        <w:numId w:val="30"/>
      </w:numPr>
      <w:spacing w:before="480" w:line="276" w:lineRule="auto"/>
      <w:outlineLvl w:val="0"/>
    </w:pPr>
    <w:rPr>
      <w:rFonts w:ascii="Calibri Light" w:hAnsi="Calibri Light"/>
      <w:b/>
      <w:bCs/>
      <w:color w:val="2E74B5"/>
      <w:sz w:val="28"/>
      <w:szCs w:val="28"/>
      <w:lang w:val="en-IN"/>
    </w:rPr>
  </w:style>
  <w:style w:type="paragraph" w:styleId="Heading2">
    <w:name w:val="heading 2"/>
    <w:basedOn w:val="Normal"/>
    <w:next w:val="Normal"/>
    <w:link w:val="Heading2Char"/>
    <w:uiPriority w:val="9"/>
    <w:unhideWhenUsed/>
    <w:qFormat/>
    <w:rsid w:val="00787FC3"/>
    <w:pPr>
      <w:keepNext/>
      <w:keepLines/>
      <w:numPr>
        <w:ilvl w:val="1"/>
        <w:numId w:val="30"/>
      </w:numPr>
      <w:spacing w:before="200" w:line="276" w:lineRule="auto"/>
      <w:outlineLvl w:val="1"/>
    </w:pPr>
    <w:rPr>
      <w:rFonts w:ascii="Calibri Light" w:hAnsi="Calibri Light"/>
      <w:b/>
      <w:bCs/>
      <w:color w:val="BF8F00"/>
      <w:sz w:val="22"/>
      <w:szCs w:val="26"/>
      <w:lang w:val="en-IN"/>
    </w:rPr>
  </w:style>
  <w:style w:type="paragraph" w:styleId="Heading3">
    <w:name w:val="heading 3"/>
    <w:basedOn w:val="Normal"/>
    <w:next w:val="Normal"/>
    <w:link w:val="Heading3Char"/>
    <w:uiPriority w:val="9"/>
    <w:unhideWhenUsed/>
    <w:qFormat/>
    <w:rsid w:val="00787FC3"/>
    <w:pPr>
      <w:keepNext/>
      <w:keepLines/>
      <w:numPr>
        <w:ilvl w:val="2"/>
        <w:numId w:val="30"/>
      </w:numPr>
      <w:spacing w:before="200" w:line="276" w:lineRule="auto"/>
      <w:outlineLvl w:val="2"/>
    </w:pPr>
    <w:rPr>
      <w:rFonts w:ascii="Calibri Light" w:hAnsi="Calibri Light"/>
      <w:b/>
      <w:bCs/>
      <w:color w:val="5B9BD5"/>
      <w:sz w:val="22"/>
      <w:szCs w:val="22"/>
      <w:lang w:val="en-IN"/>
    </w:rPr>
  </w:style>
  <w:style w:type="paragraph" w:styleId="Heading4">
    <w:name w:val="heading 4"/>
    <w:basedOn w:val="Normal"/>
    <w:next w:val="Normal"/>
    <w:link w:val="Heading4Char"/>
    <w:uiPriority w:val="9"/>
    <w:semiHidden/>
    <w:unhideWhenUsed/>
    <w:qFormat/>
    <w:rsid w:val="00787FC3"/>
    <w:pPr>
      <w:keepNext/>
      <w:keepLines/>
      <w:numPr>
        <w:ilvl w:val="3"/>
        <w:numId w:val="30"/>
      </w:numPr>
      <w:spacing w:before="200" w:line="276" w:lineRule="auto"/>
      <w:outlineLvl w:val="3"/>
    </w:pPr>
    <w:rPr>
      <w:rFonts w:ascii="Calibri Light" w:hAnsi="Calibri Light"/>
      <w:b/>
      <w:bCs/>
      <w:i/>
      <w:iCs/>
      <w:color w:val="5B9BD5"/>
      <w:sz w:val="22"/>
      <w:szCs w:val="22"/>
      <w:lang w:val="en-IN"/>
    </w:rPr>
  </w:style>
  <w:style w:type="paragraph" w:styleId="Heading5">
    <w:name w:val="heading 5"/>
    <w:basedOn w:val="Normal"/>
    <w:next w:val="Normal"/>
    <w:link w:val="Heading5Char"/>
    <w:uiPriority w:val="9"/>
    <w:semiHidden/>
    <w:unhideWhenUsed/>
    <w:qFormat/>
    <w:rsid w:val="00787FC3"/>
    <w:pPr>
      <w:keepNext/>
      <w:keepLines/>
      <w:numPr>
        <w:ilvl w:val="4"/>
        <w:numId w:val="30"/>
      </w:numPr>
      <w:spacing w:before="200" w:line="276" w:lineRule="auto"/>
      <w:outlineLvl w:val="4"/>
    </w:pPr>
    <w:rPr>
      <w:rFonts w:ascii="Calibri Light" w:hAnsi="Calibri Light"/>
      <w:color w:val="1F4D78"/>
      <w:sz w:val="22"/>
      <w:szCs w:val="22"/>
      <w:lang w:val="en-IN"/>
    </w:rPr>
  </w:style>
  <w:style w:type="paragraph" w:styleId="Heading6">
    <w:name w:val="heading 6"/>
    <w:basedOn w:val="Normal"/>
    <w:next w:val="Normal"/>
    <w:link w:val="Heading6Char"/>
    <w:uiPriority w:val="9"/>
    <w:semiHidden/>
    <w:unhideWhenUsed/>
    <w:qFormat/>
    <w:rsid w:val="00787FC3"/>
    <w:pPr>
      <w:keepNext/>
      <w:keepLines/>
      <w:numPr>
        <w:ilvl w:val="5"/>
        <w:numId w:val="30"/>
      </w:numPr>
      <w:spacing w:before="200" w:line="276" w:lineRule="auto"/>
      <w:outlineLvl w:val="5"/>
    </w:pPr>
    <w:rPr>
      <w:rFonts w:ascii="Calibri Light" w:hAnsi="Calibri Light"/>
      <w:i/>
      <w:iCs/>
      <w:color w:val="1F4D78"/>
      <w:sz w:val="22"/>
      <w:szCs w:val="22"/>
      <w:lang w:val="en-IN"/>
    </w:rPr>
  </w:style>
  <w:style w:type="paragraph" w:styleId="Heading7">
    <w:name w:val="heading 7"/>
    <w:basedOn w:val="Normal"/>
    <w:next w:val="Normal"/>
    <w:link w:val="Heading7Char"/>
    <w:uiPriority w:val="9"/>
    <w:semiHidden/>
    <w:unhideWhenUsed/>
    <w:qFormat/>
    <w:rsid w:val="00787FC3"/>
    <w:pPr>
      <w:keepNext/>
      <w:keepLines/>
      <w:numPr>
        <w:ilvl w:val="6"/>
        <w:numId w:val="30"/>
      </w:numPr>
      <w:spacing w:before="200" w:line="276" w:lineRule="auto"/>
      <w:outlineLvl w:val="6"/>
    </w:pPr>
    <w:rPr>
      <w:rFonts w:ascii="Calibri Light" w:hAnsi="Calibri Light"/>
      <w:i/>
      <w:iCs/>
      <w:color w:val="404040"/>
      <w:sz w:val="22"/>
      <w:szCs w:val="22"/>
      <w:lang w:val="en-IN"/>
    </w:rPr>
  </w:style>
  <w:style w:type="paragraph" w:styleId="Heading8">
    <w:name w:val="heading 8"/>
    <w:basedOn w:val="Normal"/>
    <w:next w:val="Normal"/>
    <w:link w:val="Heading8Char"/>
    <w:uiPriority w:val="9"/>
    <w:semiHidden/>
    <w:unhideWhenUsed/>
    <w:qFormat/>
    <w:rsid w:val="00787FC3"/>
    <w:pPr>
      <w:keepNext/>
      <w:keepLines/>
      <w:numPr>
        <w:ilvl w:val="7"/>
        <w:numId w:val="30"/>
      </w:numPr>
      <w:spacing w:before="200" w:line="276" w:lineRule="auto"/>
      <w:outlineLvl w:val="7"/>
    </w:pPr>
    <w:rPr>
      <w:rFonts w:ascii="Calibri Light" w:hAnsi="Calibri Light"/>
      <w:color w:val="404040"/>
      <w:sz w:val="20"/>
      <w:szCs w:val="20"/>
      <w:lang w:val="en-IN"/>
    </w:rPr>
  </w:style>
  <w:style w:type="paragraph" w:styleId="Heading9">
    <w:name w:val="heading 9"/>
    <w:basedOn w:val="Normal"/>
    <w:next w:val="Normal"/>
    <w:link w:val="Heading9Char"/>
    <w:uiPriority w:val="9"/>
    <w:semiHidden/>
    <w:unhideWhenUsed/>
    <w:qFormat/>
    <w:rsid w:val="00787FC3"/>
    <w:pPr>
      <w:keepNext/>
      <w:keepLines/>
      <w:numPr>
        <w:ilvl w:val="8"/>
        <w:numId w:val="30"/>
      </w:numPr>
      <w:spacing w:before="200" w:line="276" w:lineRule="auto"/>
      <w:outlineLvl w:val="8"/>
    </w:pPr>
    <w:rPr>
      <w:rFonts w:ascii="Calibri Light" w:hAnsi="Calibri Light"/>
      <w:i/>
      <w:iCs/>
      <w:color w:val="404040"/>
      <w:sz w:val="20"/>
      <w:szCs w:val="2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FC3"/>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787FC3"/>
    <w:rPr>
      <w:rFonts w:ascii="Calibri Light" w:eastAsia="Times New Roman" w:hAnsi="Calibri Light" w:cs="Times New Roman"/>
      <w:b/>
      <w:bCs/>
      <w:color w:val="BF8F00"/>
      <w:szCs w:val="26"/>
    </w:rPr>
  </w:style>
  <w:style w:type="character" w:customStyle="1" w:styleId="Heading3Char">
    <w:name w:val="Heading 3 Char"/>
    <w:basedOn w:val="DefaultParagraphFont"/>
    <w:link w:val="Heading3"/>
    <w:uiPriority w:val="9"/>
    <w:rsid w:val="00787FC3"/>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semiHidden/>
    <w:rsid w:val="00787FC3"/>
    <w:rPr>
      <w:rFonts w:ascii="Calibri Light" w:eastAsia="Times New Roman" w:hAnsi="Calibri Light" w:cs="Times New Roman"/>
      <w:b/>
      <w:bCs/>
      <w:i/>
      <w:iCs/>
      <w:color w:val="5B9BD5"/>
    </w:rPr>
  </w:style>
  <w:style w:type="character" w:customStyle="1" w:styleId="Heading5Char">
    <w:name w:val="Heading 5 Char"/>
    <w:basedOn w:val="DefaultParagraphFont"/>
    <w:link w:val="Heading5"/>
    <w:uiPriority w:val="9"/>
    <w:semiHidden/>
    <w:rsid w:val="00787FC3"/>
    <w:rPr>
      <w:rFonts w:ascii="Calibri Light" w:eastAsia="Times New Roman" w:hAnsi="Calibri Light" w:cs="Times New Roman"/>
      <w:color w:val="1F4D78"/>
    </w:rPr>
  </w:style>
  <w:style w:type="character" w:customStyle="1" w:styleId="Heading6Char">
    <w:name w:val="Heading 6 Char"/>
    <w:basedOn w:val="DefaultParagraphFont"/>
    <w:link w:val="Heading6"/>
    <w:uiPriority w:val="9"/>
    <w:semiHidden/>
    <w:rsid w:val="00787FC3"/>
    <w:rPr>
      <w:rFonts w:ascii="Calibri Light" w:eastAsia="Times New Roman" w:hAnsi="Calibri Light" w:cs="Times New Roman"/>
      <w:i/>
      <w:iCs/>
      <w:color w:val="1F4D78"/>
    </w:rPr>
  </w:style>
  <w:style w:type="character" w:customStyle="1" w:styleId="Heading7Char">
    <w:name w:val="Heading 7 Char"/>
    <w:basedOn w:val="DefaultParagraphFont"/>
    <w:link w:val="Heading7"/>
    <w:uiPriority w:val="9"/>
    <w:semiHidden/>
    <w:rsid w:val="00787FC3"/>
    <w:rPr>
      <w:rFonts w:ascii="Calibri Light" w:eastAsia="Times New Roman" w:hAnsi="Calibri Light" w:cs="Times New Roman"/>
      <w:i/>
      <w:iCs/>
      <w:color w:val="404040"/>
    </w:rPr>
  </w:style>
  <w:style w:type="character" w:customStyle="1" w:styleId="Heading8Char">
    <w:name w:val="Heading 8 Char"/>
    <w:basedOn w:val="DefaultParagraphFont"/>
    <w:link w:val="Heading8"/>
    <w:uiPriority w:val="9"/>
    <w:semiHidden/>
    <w:rsid w:val="00787FC3"/>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semiHidden/>
    <w:rsid w:val="00787FC3"/>
    <w:rPr>
      <w:rFonts w:ascii="Calibri Light" w:eastAsia="Times New Roman" w:hAnsi="Calibri Light" w:cs="Times New Roman"/>
      <w:i/>
      <w:iCs/>
      <w:color w:val="404040"/>
      <w:sz w:val="20"/>
      <w:szCs w:val="20"/>
    </w:rPr>
  </w:style>
  <w:style w:type="paragraph" w:styleId="BalloonText">
    <w:name w:val="Balloon Text"/>
    <w:basedOn w:val="Normal"/>
    <w:link w:val="BalloonTextChar"/>
    <w:uiPriority w:val="99"/>
    <w:semiHidden/>
    <w:unhideWhenUsed/>
    <w:rsid w:val="00787FC3"/>
    <w:rPr>
      <w:rFonts w:ascii="Tahoma" w:hAnsi="Tahoma" w:cs="Tahoma"/>
      <w:sz w:val="16"/>
      <w:szCs w:val="16"/>
    </w:rPr>
  </w:style>
  <w:style w:type="character" w:customStyle="1" w:styleId="BalloonTextChar">
    <w:name w:val="Balloon Text Char"/>
    <w:basedOn w:val="DefaultParagraphFont"/>
    <w:link w:val="BalloonText"/>
    <w:uiPriority w:val="99"/>
    <w:semiHidden/>
    <w:rsid w:val="00787FC3"/>
    <w:rPr>
      <w:rFonts w:ascii="Tahoma" w:eastAsia="Times New Roman" w:hAnsi="Tahoma" w:cs="Tahoma"/>
      <w:sz w:val="16"/>
      <w:szCs w:val="16"/>
      <w:lang w:val="en-US"/>
    </w:rPr>
  </w:style>
  <w:style w:type="character" w:styleId="Hyperlink">
    <w:name w:val="Hyperlink"/>
    <w:rsid w:val="00787FC3"/>
    <w:rPr>
      <w:color w:val="0000FF"/>
      <w:u w:val="single"/>
    </w:rPr>
  </w:style>
  <w:style w:type="paragraph" w:styleId="ListParagraph">
    <w:name w:val="List Paragraph"/>
    <w:basedOn w:val="Normal"/>
    <w:uiPriority w:val="34"/>
    <w:qFormat/>
    <w:rsid w:val="00787FC3"/>
    <w:pPr>
      <w:ind w:left="720"/>
      <w:contextualSpacing/>
    </w:pPr>
    <w:rPr>
      <w:rFonts w:ascii="Calibri" w:eastAsia="Calibri" w:hAnsi="Calibri"/>
      <w:sz w:val="22"/>
      <w:szCs w:val="22"/>
    </w:rPr>
  </w:style>
  <w:style w:type="paragraph" w:styleId="Header">
    <w:name w:val="header"/>
    <w:basedOn w:val="Normal"/>
    <w:link w:val="HeaderChar"/>
    <w:uiPriority w:val="99"/>
    <w:unhideWhenUsed/>
    <w:rsid w:val="00787FC3"/>
    <w:pPr>
      <w:tabs>
        <w:tab w:val="center" w:pos="4680"/>
        <w:tab w:val="right" w:pos="9360"/>
      </w:tabs>
    </w:pPr>
  </w:style>
  <w:style w:type="character" w:customStyle="1" w:styleId="HeaderChar">
    <w:name w:val="Header Char"/>
    <w:basedOn w:val="DefaultParagraphFont"/>
    <w:link w:val="Header"/>
    <w:uiPriority w:val="99"/>
    <w:rsid w:val="00787FC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87FC3"/>
    <w:pPr>
      <w:tabs>
        <w:tab w:val="center" w:pos="4680"/>
        <w:tab w:val="right" w:pos="9360"/>
      </w:tabs>
    </w:pPr>
  </w:style>
  <w:style w:type="character" w:customStyle="1" w:styleId="FooterChar">
    <w:name w:val="Footer Char"/>
    <w:basedOn w:val="DefaultParagraphFont"/>
    <w:link w:val="Footer"/>
    <w:uiPriority w:val="99"/>
    <w:rsid w:val="00787FC3"/>
    <w:rPr>
      <w:rFonts w:ascii="Times New Roman" w:eastAsia="Times New Roman" w:hAnsi="Times New Roman" w:cs="Times New Roman"/>
      <w:sz w:val="24"/>
      <w:szCs w:val="24"/>
      <w:lang w:val="en-US"/>
    </w:rPr>
  </w:style>
  <w:style w:type="paragraph" w:customStyle="1" w:styleId="Default">
    <w:name w:val="Default"/>
    <w:rsid w:val="00787FC3"/>
    <w:pPr>
      <w:autoSpaceDE w:val="0"/>
      <w:autoSpaceDN w:val="0"/>
      <w:adjustRightInd w:val="0"/>
      <w:spacing w:after="0" w:line="240" w:lineRule="auto"/>
    </w:pPr>
    <w:rPr>
      <w:rFonts w:ascii="Calibri" w:eastAsia="Calibri" w:hAnsi="Calibri" w:cs="Calibri"/>
      <w:color w:val="000000"/>
      <w:sz w:val="24"/>
      <w:szCs w:val="24"/>
      <w:lang w:val="en-US"/>
    </w:rPr>
  </w:style>
  <w:style w:type="paragraph" w:styleId="PlainText">
    <w:name w:val="Plain Text"/>
    <w:basedOn w:val="Normal"/>
    <w:link w:val="PlainTextChar"/>
    <w:uiPriority w:val="99"/>
    <w:unhideWhenUsed/>
    <w:rsid w:val="00787FC3"/>
    <w:rPr>
      <w:rFonts w:ascii="Calibri" w:eastAsia="Calibri" w:hAnsi="Calibri"/>
      <w:sz w:val="20"/>
      <w:szCs w:val="21"/>
      <w:lang w:val="en-IN"/>
    </w:rPr>
  </w:style>
  <w:style w:type="character" w:customStyle="1" w:styleId="PlainTextChar">
    <w:name w:val="Plain Text Char"/>
    <w:basedOn w:val="DefaultParagraphFont"/>
    <w:link w:val="PlainText"/>
    <w:uiPriority w:val="99"/>
    <w:rsid w:val="00787FC3"/>
    <w:rPr>
      <w:rFonts w:ascii="Calibri" w:eastAsia="Calibri" w:hAnsi="Calibri" w:cs="Times New Roman"/>
      <w:sz w:val="20"/>
      <w:szCs w:val="21"/>
    </w:rPr>
  </w:style>
  <w:style w:type="paragraph" w:styleId="NormalWeb">
    <w:name w:val="Normal (Web)"/>
    <w:basedOn w:val="Normal"/>
    <w:uiPriority w:val="99"/>
    <w:unhideWhenUsed/>
    <w:rsid w:val="00787FC3"/>
    <w:pPr>
      <w:spacing w:before="100" w:beforeAutospacing="1" w:after="100" w:afterAutospacing="1"/>
    </w:pPr>
    <w:rPr>
      <w:lang w:val="en-IN" w:eastAsia="en-IN"/>
    </w:rPr>
  </w:style>
  <w:style w:type="table" w:styleId="MediumGrid1-Accent5">
    <w:name w:val="Medium Grid 1 Accent 5"/>
    <w:basedOn w:val="TableNormal"/>
    <w:uiPriority w:val="67"/>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Grid-Accent3">
    <w:name w:val="Light Grid Accent 3"/>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Lath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Lath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
    <w:name w:val="Light Grid - Accent 11"/>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Lath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Lath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Caption">
    <w:name w:val="caption"/>
    <w:basedOn w:val="Normal"/>
    <w:next w:val="Normal"/>
    <w:uiPriority w:val="35"/>
    <w:unhideWhenUsed/>
    <w:qFormat/>
    <w:rsid w:val="00787F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image" Target="media/image17.jpeg"/><Relationship Id="rId21" Type="http://schemas.openxmlformats.org/officeDocument/2006/relationships/diagramColors" Target="diagrams/colors2.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dhpsplus@gmail.com" TargetMode="External"/><Relationship Id="rId24" Type="http://schemas.openxmlformats.org/officeDocument/2006/relationships/diagramLayout" Target="diagrams/layout3.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diagramLayout" Target="diagrams/layout2.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9.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F0AE19-88BE-47BF-AC54-81596E3395B4}"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en-US"/>
        </a:p>
      </dgm:t>
    </dgm:pt>
    <dgm:pt modelId="{829E0B91-E86A-4D9E-9DE8-B09B10E23E74}">
      <dgm:prSet phldrT="[Text]"/>
      <dgm:spPr/>
      <dgm:t>
        <a:bodyPr/>
        <a:lstStyle/>
        <a:p>
          <a:r>
            <a:rPr lang="en-US" b="1"/>
            <a:t>Category 1 </a:t>
          </a:r>
        </a:p>
        <a:p>
          <a:r>
            <a:rPr lang="en-US" b="1" i="1"/>
            <a:t>High Priority Clients:</a:t>
          </a:r>
        </a:p>
        <a:p>
          <a:r>
            <a:rPr lang="en-US" b="1" i="1"/>
            <a:t> </a:t>
          </a:r>
        </a:p>
      </dgm:t>
    </dgm:pt>
    <dgm:pt modelId="{9941EC8E-54E1-4F99-A726-24C6598BBF8C}" type="parTrans" cxnId="{4CCE1216-4B7C-4E6D-8DAC-526A7DE9C96D}">
      <dgm:prSet/>
      <dgm:spPr/>
      <dgm:t>
        <a:bodyPr/>
        <a:lstStyle/>
        <a:p>
          <a:endParaRPr lang="en-US"/>
        </a:p>
      </dgm:t>
    </dgm:pt>
    <dgm:pt modelId="{3D35DF32-C1DB-4A8A-A42F-00E60C0F512C}" type="sibTrans" cxnId="{4CCE1216-4B7C-4E6D-8DAC-526A7DE9C96D}">
      <dgm:prSet/>
      <dgm:spPr/>
      <dgm:t>
        <a:bodyPr/>
        <a:lstStyle/>
        <a:p>
          <a:endParaRPr lang="en-US"/>
        </a:p>
      </dgm:t>
    </dgm:pt>
    <dgm:pt modelId="{4117CFBB-7F3D-419D-ABDA-F55423B15DA6}">
      <dgm:prSet phldrT="[Text]"/>
      <dgm:spPr/>
      <dgm:t>
        <a:bodyPr/>
        <a:lstStyle/>
        <a:p>
          <a:r>
            <a:rPr lang="en-US" b="1"/>
            <a:t>Category 2</a:t>
          </a:r>
        </a:p>
        <a:p>
          <a:r>
            <a:rPr lang="en-US" b="1" i="1"/>
            <a:t>Moderate Clients :</a:t>
          </a:r>
        </a:p>
        <a:p>
          <a:endParaRPr lang="en-US" b="1" i="1"/>
        </a:p>
      </dgm:t>
    </dgm:pt>
    <dgm:pt modelId="{1F8C375C-EBA3-4736-834C-31BB90B9FE4C}" type="parTrans" cxnId="{608A6417-751C-4E93-A5FA-FC69BD96C49B}">
      <dgm:prSet/>
      <dgm:spPr/>
      <dgm:t>
        <a:bodyPr/>
        <a:lstStyle/>
        <a:p>
          <a:endParaRPr lang="en-US"/>
        </a:p>
      </dgm:t>
    </dgm:pt>
    <dgm:pt modelId="{E921A23A-C64E-4208-9E0D-800AD6720BFA}" type="sibTrans" cxnId="{608A6417-751C-4E93-A5FA-FC69BD96C49B}">
      <dgm:prSet/>
      <dgm:spPr/>
      <dgm:t>
        <a:bodyPr/>
        <a:lstStyle/>
        <a:p>
          <a:endParaRPr lang="en-US"/>
        </a:p>
      </dgm:t>
    </dgm:pt>
    <dgm:pt modelId="{DD593272-6F6C-4472-A124-5EDC9080B74B}">
      <dgm:prSet phldrT="[Text]"/>
      <dgm:spPr/>
      <dgm:t>
        <a:bodyPr/>
        <a:lstStyle/>
        <a:p>
          <a:r>
            <a:rPr lang="en-US" b="1"/>
            <a:t>Category 3</a:t>
          </a:r>
        </a:p>
        <a:p>
          <a:r>
            <a:rPr lang="en-US" b="1" i="1"/>
            <a:t>Stable clients</a:t>
          </a:r>
        </a:p>
        <a:p>
          <a:r>
            <a:rPr lang="en-US" b="1" i="1"/>
            <a:t>0</a:t>
          </a:r>
          <a:r>
            <a:rPr lang="en-US"/>
            <a:t>Clients with more than 80% adherence </a:t>
          </a:r>
          <a:endParaRPr lang="en-US" b="1" i="1"/>
        </a:p>
      </dgm:t>
    </dgm:pt>
    <dgm:pt modelId="{B5D8F79E-893D-43A1-AB1B-F46869F43C96}" type="parTrans" cxnId="{B93D9251-C57C-428D-96F2-FD1310734B06}">
      <dgm:prSet/>
      <dgm:spPr/>
      <dgm:t>
        <a:bodyPr/>
        <a:lstStyle/>
        <a:p>
          <a:endParaRPr lang="en-US"/>
        </a:p>
      </dgm:t>
    </dgm:pt>
    <dgm:pt modelId="{289F0BAE-CE27-4967-B53A-B249F8043D1B}" type="sibTrans" cxnId="{B93D9251-C57C-428D-96F2-FD1310734B06}">
      <dgm:prSet/>
      <dgm:spPr/>
      <dgm:t>
        <a:bodyPr/>
        <a:lstStyle/>
        <a:p>
          <a:endParaRPr lang="en-US"/>
        </a:p>
      </dgm:t>
    </dgm:pt>
    <dgm:pt modelId="{744ADB51-6AF1-45EB-91DA-A8E30B8CC834}">
      <dgm:prSet phldrT="[Text]"/>
      <dgm:spPr/>
      <dgm:t>
        <a:bodyPr/>
        <a:lstStyle/>
        <a:p>
          <a:r>
            <a:rPr lang="en-US"/>
            <a:t>No current opportunistic infection / illness</a:t>
          </a:r>
        </a:p>
      </dgm:t>
    </dgm:pt>
    <dgm:pt modelId="{811F3473-877A-4E14-968C-6F53EDC62683}" type="sibTrans" cxnId="{6A02FE2D-E613-4DAF-AFAC-22A309A66198}">
      <dgm:prSet/>
      <dgm:spPr/>
      <dgm:t>
        <a:bodyPr/>
        <a:lstStyle/>
        <a:p>
          <a:endParaRPr lang="en-US"/>
        </a:p>
      </dgm:t>
    </dgm:pt>
    <dgm:pt modelId="{E52FABAB-C153-4AD7-97D5-F8717184A8A9}" type="parTrans" cxnId="{6A02FE2D-E613-4DAF-AFAC-22A309A66198}">
      <dgm:prSet/>
      <dgm:spPr/>
      <dgm:t>
        <a:bodyPr/>
        <a:lstStyle/>
        <a:p>
          <a:endParaRPr lang="en-US"/>
        </a:p>
      </dgm:t>
    </dgm:pt>
    <dgm:pt modelId="{80C0B2D4-A33D-4B7F-8FA4-4A87848BF8C4}">
      <dgm:prSet phldrT="[Text]"/>
      <dgm:spPr/>
      <dgm:t>
        <a:bodyPr/>
        <a:lstStyle/>
        <a:p>
          <a:r>
            <a:rPr lang="en-US"/>
            <a:t>No adverse drug reactions</a:t>
          </a:r>
        </a:p>
      </dgm:t>
    </dgm:pt>
    <dgm:pt modelId="{ACFF4C09-1645-4408-B0AE-332715DF1999}" type="sibTrans" cxnId="{EE2748B4-6D93-45BA-BA40-C7FB3D0D5734}">
      <dgm:prSet/>
      <dgm:spPr/>
      <dgm:t>
        <a:bodyPr/>
        <a:lstStyle/>
        <a:p>
          <a:endParaRPr lang="en-US"/>
        </a:p>
      </dgm:t>
    </dgm:pt>
    <dgm:pt modelId="{800A3969-C0C5-459D-8491-431AAE8EEE6C}" type="parTrans" cxnId="{EE2748B4-6D93-45BA-BA40-C7FB3D0D5734}">
      <dgm:prSet/>
      <dgm:spPr/>
      <dgm:t>
        <a:bodyPr/>
        <a:lstStyle/>
        <a:p>
          <a:endParaRPr lang="en-US"/>
        </a:p>
      </dgm:t>
    </dgm:pt>
    <dgm:pt modelId="{5DBE8719-D880-41AD-A9FA-968E47617FFE}">
      <dgm:prSet phldrT="[Text]"/>
      <dgm:spPr/>
      <dgm:t>
        <a:bodyPr/>
        <a:lstStyle/>
        <a:p>
          <a:r>
            <a:rPr lang="en-US"/>
            <a:t>Adolescents</a:t>
          </a:r>
        </a:p>
      </dgm:t>
    </dgm:pt>
    <dgm:pt modelId="{416B82C0-89E7-4F2D-92D7-53FBD8214273}" type="sibTrans" cxnId="{FE847E13-21D7-4907-BA56-B099F766E717}">
      <dgm:prSet/>
      <dgm:spPr/>
      <dgm:t>
        <a:bodyPr/>
        <a:lstStyle/>
        <a:p>
          <a:endParaRPr lang="en-US"/>
        </a:p>
      </dgm:t>
    </dgm:pt>
    <dgm:pt modelId="{689EC6D1-8DA1-4316-A4B8-844758A22555}" type="parTrans" cxnId="{FE847E13-21D7-4907-BA56-B099F766E717}">
      <dgm:prSet/>
      <dgm:spPr/>
      <dgm:t>
        <a:bodyPr/>
        <a:lstStyle/>
        <a:p>
          <a:endParaRPr lang="en-US"/>
        </a:p>
      </dgm:t>
    </dgm:pt>
    <dgm:pt modelId="{7E97DCB3-880F-43BB-911A-38E749FF029A}">
      <dgm:prSet phldrT="[Text]"/>
      <dgm:spPr/>
      <dgm:t>
        <a:bodyPr/>
        <a:lstStyle/>
        <a:p>
          <a:r>
            <a:rPr lang="en-US"/>
            <a:t>PLHIV from Key Populations</a:t>
          </a:r>
        </a:p>
      </dgm:t>
    </dgm:pt>
    <dgm:pt modelId="{2B95E480-0FAC-4004-B20D-DE436EBD52DD}" type="sibTrans" cxnId="{D8A7568B-2402-4159-9B4C-E5337CC5C303}">
      <dgm:prSet/>
      <dgm:spPr/>
      <dgm:t>
        <a:bodyPr/>
        <a:lstStyle/>
        <a:p>
          <a:endParaRPr lang="en-US"/>
        </a:p>
      </dgm:t>
    </dgm:pt>
    <dgm:pt modelId="{44663CEE-237A-470D-AB27-00D00D2827AA}" type="parTrans" cxnId="{D8A7568B-2402-4159-9B4C-E5337CC5C303}">
      <dgm:prSet/>
      <dgm:spPr/>
      <dgm:t>
        <a:bodyPr/>
        <a:lstStyle/>
        <a:p>
          <a:endParaRPr lang="en-US"/>
        </a:p>
      </dgm:t>
    </dgm:pt>
    <dgm:pt modelId="{CAFA44FD-F71A-4B9C-B984-F85D8C2A1254}">
      <dgm:prSet phldrT="[Text]"/>
      <dgm:spPr/>
      <dgm:t>
        <a:bodyPr/>
        <a:lstStyle/>
        <a:p>
          <a:r>
            <a:rPr lang="en-US"/>
            <a:t>Discordant couples</a:t>
          </a:r>
        </a:p>
      </dgm:t>
    </dgm:pt>
    <dgm:pt modelId="{0F8838C5-B9AF-4262-BFDF-CEF07BC50439}" type="sibTrans" cxnId="{492D8FD8-3B35-4627-9C99-CC94CC7092EC}">
      <dgm:prSet/>
      <dgm:spPr/>
      <dgm:t>
        <a:bodyPr/>
        <a:lstStyle/>
        <a:p>
          <a:endParaRPr lang="en-US"/>
        </a:p>
      </dgm:t>
    </dgm:pt>
    <dgm:pt modelId="{A8B44544-8B02-48DE-BB9B-D0EECF2556E9}" type="parTrans" cxnId="{492D8FD8-3B35-4627-9C99-CC94CC7092EC}">
      <dgm:prSet/>
      <dgm:spPr/>
      <dgm:t>
        <a:bodyPr/>
        <a:lstStyle/>
        <a:p>
          <a:endParaRPr lang="en-US"/>
        </a:p>
      </dgm:t>
    </dgm:pt>
    <dgm:pt modelId="{EFB699D8-C93F-43F9-B2BA-EAC180ACB234}">
      <dgm:prSet phldrT="[Text]"/>
      <dgm:spPr/>
      <dgm:t>
        <a:bodyPr/>
        <a:lstStyle/>
        <a:p>
          <a:r>
            <a:rPr lang="en-US"/>
            <a:t>Pregnant Women and children</a:t>
          </a:r>
        </a:p>
      </dgm:t>
    </dgm:pt>
    <dgm:pt modelId="{CCB3CD37-B2D2-49F9-A920-9B1443ECF726}" type="sibTrans" cxnId="{927833C2-5789-4953-882F-45243FB0A5C6}">
      <dgm:prSet/>
      <dgm:spPr/>
      <dgm:t>
        <a:bodyPr/>
        <a:lstStyle/>
        <a:p>
          <a:endParaRPr lang="en-US"/>
        </a:p>
      </dgm:t>
    </dgm:pt>
    <dgm:pt modelId="{143B4B3B-8FAE-4A6B-BF96-DCB33AB939AF}" type="parTrans" cxnId="{927833C2-5789-4953-882F-45243FB0A5C6}">
      <dgm:prSet/>
      <dgm:spPr/>
      <dgm:t>
        <a:bodyPr/>
        <a:lstStyle/>
        <a:p>
          <a:endParaRPr lang="en-US"/>
        </a:p>
      </dgm:t>
    </dgm:pt>
    <dgm:pt modelId="{68A2DDDB-B9C9-4988-A0D5-7841B2AFEDBB}">
      <dgm:prSet phldrT="[Text]"/>
      <dgm:spPr/>
      <dgm:t>
        <a:bodyPr/>
        <a:lstStyle/>
        <a:p>
          <a:r>
            <a:rPr lang="en-US"/>
            <a:t>Newly TB detected PLHIV cases</a:t>
          </a:r>
        </a:p>
      </dgm:t>
    </dgm:pt>
    <dgm:pt modelId="{BD1F0DBB-5FDF-472D-AECC-04D576BDCC92}" type="sibTrans" cxnId="{2CBC4CEC-AB12-4896-8D55-E62A9D4EF8F3}">
      <dgm:prSet/>
      <dgm:spPr/>
      <dgm:t>
        <a:bodyPr/>
        <a:lstStyle/>
        <a:p>
          <a:endParaRPr lang="en-US"/>
        </a:p>
      </dgm:t>
    </dgm:pt>
    <dgm:pt modelId="{678F72D2-0B63-4D54-911F-D9F8E0B5CE51}" type="parTrans" cxnId="{2CBC4CEC-AB12-4896-8D55-E62A9D4EF8F3}">
      <dgm:prSet/>
      <dgm:spPr/>
      <dgm:t>
        <a:bodyPr/>
        <a:lstStyle/>
        <a:p>
          <a:endParaRPr lang="en-US"/>
        </a:p>
      </dgm:t>
    </dgm:pt>
    <dgm:pt modelId="{9073365E-4FA2-4635-A515-718D0C074CF8}">
      <dgm:prSet phldrT="[Text]"/>
      <dgm:spPr/>
      <dgm:t>
        <a:bodyPr/>
        <a:lstStyle/>
        <a:p>
          <a:r>
            <a:rPr lang="en-US"/>
            <a:t>LFU/MIS cases </a:t>
          </a:r>
        </a:p>
      </dgm:t>
    </dgm:pt>
    <dgm:pt modelId="{808CF6BD-E088-4531-8CF0-3C26D8D3ADEC}" type="sibTrans" cxnId="{ED9F5161-0D82-4BE5-8BD4-3446FB8D6D38}">
      <dgm:prSet/>
      <dgm:spPr/>
      <dgm:t>
        <a:bodyPr/>
        <a:lstStyle/>
        <a:p>
          <a:endParaRPr lang="en-US"/>
        </a:p>
      </dgm:t>
    </dgm:pt>
    <dgm:pt modelId="{EB19E5B4-7886-445B-B06E-882DE5AC13E8}" type="parTrans" cxnId="{ED9F5161-0D82-4BE5-8BD4-3446FB8D6D38}">
      <dgm:prSet/>
      <dgm:spPr/>
      <dgm:t>
        <a:bodyPr/>
        <a:lstStyle/>
        <a:p>
          <a:endParaRPr lang="en-US"/>
        </a:p>
      </dgm:t>
    </dgm:pt>
    <dgm:pt modelId="{F60AB721-4871-42A0-9842-EA5D0DFAE216}">
      <dgm:prSet phldrT="[Text]"/>
      <dgm:spPr/>
      <dgm:t>
        <a:bodyPr/>
        <a:lstStyle/>
        <a:p>
          <a:r>
            <a:rPr lang="en-US"/>
            <a:t>clients with less than 80% treatment adherence </a:t>
          </a:r>
        </a:p>
      </dgm:t>
    </dgm:pt>
    <dgm:pt modelId="{45916A9E-4F0F-40B0-9D56-75A557D1436F}" type="sibTrans" cxnId="{FDF74FFD-DD33-4D09-B84B-4C9CD46E1F75}">
      <dgm:prSet/>
      <dgm:spPr/>
      <dgm:t>
        <a:bodyPr/>
        <a:lstStyle/>
        <a:p>
          <a:endParaRPr lang="en-US"/>
        </a:p>
      </dgm:t>
    </dgm:pt>
    <dgm:pt modelId="{5603806C-709F-433E-B3B3-A562F2B3925C}" type="parTrans" cxnId="{FDF74FFD-DD33-4D09-B84B-4C9CD46E1F75}">
      <dgm:prSet/>
      <dgm:spPr/>
      <dgm:t>
        <a:bodyPr/>
        <a:lstStyle/>
        <a:p>
          <a:endParaRPr lang="en-US"/>
        </a:p>
      </dgm:t>
    </dgm:pt>
    <dgm:pt modelId="{F0876C3F-6B9B-40AA-A6C4-320F1D64C2E6}">
      <dgm:prSet phldrT="[Text]"/>
      <dgm:spPr/>
      <dgm:t>
        <a:bodyPr/>
        <a:lstStyle/>
        <a:p>
          <a:r>
            <a:rPr lang="en-US"/>
            <a:t>Clients newly initiated on ART </a:t>
          </a:r>
        </a:p>
      </dgm:t>
    </dgm:pt>
    <dgm:pt modelId="{164D5C16-7B0F-48AF-A76D-6D6D20955794}" type="sibTrans" cxnId="{634C6D4A-5D42-437A-8BDB-6B432DDE0776}">
      <dgm:prSet/>
      <dgm:spPr/>
      <dgm:t>
        <a:bodyPr/>
        <a:lstStyle/>
        <a:p>
          <a:endParaRPr lang="en-US"/>
        </a:p>
      </dgm:t>
    </dgm:pt>
    <dgm:pt modelId="{CD3B4763-48FE-4849-A170-C2D8AA6DF78B}" type="parTrans" cxnId="{634C6D4A-5D42-437A-8BDB-6B432DDE0776}">
      <dgm:prSet/>
      <dgm:spPr/>
      <dgm:t>
        <a:bodyPr/>
        <a:lstStyle/>
        <a:p>
          <a:endParaRPr lang="en-US"/>
        </a:p>
      </dgm:t>
    </dgm:pt>
    <dgm:pt modelId="{729EF734-EEB2-48DC-B028-1EB106E0C19B}">
      <dgm:prSet phldrT="[Text]"/>
      <dgm:spPr/>
      <dgm:t>
        <a:bodyPr/>
        <a:lstStyle/>
        <a:p>
          <a:r>
            <a:rPr lang="en-US"/>
            <a:t>Clients who are yet to be put on ART</a:t>
          </a:r>
        </a:p>
      </dgm:t>
    </dgm:pt>
    <dgm:pt modelId="{FB603A32-AC3E-4AEF-B1CC-99F42D057515}" type="sibTrans" cxnId="{BFB01E04-550F-423D-8EA3-C177ED830FB8}">
      <dgm:prSet/>
      <dgm:spPr/>
      <dgm:t>
        <a:bodyPr/>
        <a:lstStyle/>
        <a:p>
          <a:endParaRPr lang="en-US"/>
        </a:p>
      </dgm:t>
    </dgm:pt>
    <dgm:pt modelId="{61DF0EF3-B723-4A22-BA0F-4FA0512B5234}" type="parTrans" cxnId="{BFB01E04-550F-423D-8EA3-C177ED830FB8}">
      <dgm:prSet/>
      <dgm:spPr/>
      <dgm:t>
        <a:bodyPr/>
        <a:lstStyle/>
        <a:p>
          <a:endParaRPr lang="en-US"/>
        </a:p>
      </dgm:t>
    </dgm:pt>
    <dgm:pt modelId="{CA652FBB-84F7-4EC8-8A25-E3D07C425AD2}" type="pres">
      <dgm:prSet presAssocID="{15F0AE19-88BE-47BF-AC54-81596E3395B4}" presName="Name0" presStyleCnt="0">
        <dgm:presLayoutVars>
          <dgm:dir/>
          <dgm:animLvl val="lvl"/>
          <dgm:resizeHandles/>
        </dgm:presLayoutVars>
      </dgm:prSet>
      <dgm:spPr/>
      <dgm:t>
        <a:bodyPr/>
        <a:lstStyle/>
        <a:p>
          <a:endParaRPr lang="en-IN"/>
        </a:p>
      </dgm:t>
    </dgm:pt>
    <dgm:pt modelId="{086E3DB1-2E67-48C3-B8E3-DA59026890A5}" type="pres">
      <dgm:prSet presAssocID="{829E0B91-E86A-4D9E-9DE8-B09B10E23E74}" presName="linNode" presStyleCnt="0"/>
      <dgm:spPr/>
    </dgm:pt>
    <dgm:pt modelId="{8A596181-737F-4E26-9D0A-50FFC96F9602}" type="pres">
      <dgm:prSet presAssocID="{829E0B91-E86A-4D9E-9DE8-B09B10E23E74}" presName="parentShp" presStyleLbl="node1" presStyleIdx="0" presStyleCnt="3">
        <dgm:presLayoutVars>
          <dgm:bulletEnabled val="1"/>
        </dgm:presLayoutVars>
      </dgm:prSet>
      <dgm:spPr/>
      <dgm:t>
        <a:bodyPr/>
        <a:lstStyle/>
        <a:p>
          <a:endParaRPr lang="en-IN"/>
        </a:p>
      </dgm:t>
    </dgm:pt>
    <dgm:pt modelId="{89BAF332-0915-4084-9407-1A9257250262}" type="pres">
      <dgm:prSet presAssocID="{829E0B91-E86A-4D9E-9DE8-B09B10E23E74}" presName="childShp" presStyleLbl="bgAccFollowNode1" presStyleIdx="0" presStyleCnt="3">
        <dgm:presLayoutVars>
          <dgm:bulletEnabled val="1"/>
        </dgm:presLayoutVars>
      </dgm:prSet>
      <dgm:spPr/>
      <dgm:t>
        <a:bodyPr/>
        <a:lstStyle/>
        <a:p>
          <a:endParaRPr lang="en-IN"/>
        </a:p>
      </dgm:t>
    </dgm:pt>
    <dgm:pt modelId="{3F4DB853-4CBD-4CCB-A00B-11CF9911F44F}" type="pres">
      <dgm:prSet presAssocID="{3D35DF32-C1DB-4A8A-A42F-00E60C0F512C}" presName="spacing" presStyleCnt="0"/>
      <dgm:spPr/>
    </dgm:pt>
    <dgm:pt modelId="{BC8D67FA-5D2D-46C0-8506-A7D37B2933B6}" type="pres">
      <dgm:prSet presAssocID="{4117CFBB-7F3D-419D-ABDA-F55423B15DA6}" presName="linNode" presStyleCnt="0"/>
      <dgm:spPr/>
    </dgm:pt>
    <dgm:pt modelId="{E9E94AF8-EE5E-44BA-801B-910B017FEB70}" type="pres">
      <dgm:prSet presAssocID="{4117CFBB-7F3D-419D-ABDA-F55423B15DA6}" presName="parentShp" presStyleLbl="node1" presStyleIdx="1" presStyleCnt="3">
        <dgm:presLayoutVars>
          <dgm:bulletEnabled val="1"/>
        </dgm:presLayoutVars>
      </dgm:prSet>
      <dgm:spPr/>
      <dgm:t>
        <a:bodyPr/>
        <a:lstStyle/>
        <a:p>
          <a:endParaRPr lang="en-IN"/>
        </a:p>
      </dgm:t>
    </dgm:pt>
    <dgm:pt modelId="{75BA4A74-04BB-418A-852D-30E11EB3BB0D}" type="pres">
      <dgm:prSet presAssocID="{4117CFBB-7F3D-419D-ABDA-F55423B15DA6}" presName="childShp" presStyleLbl="bgAccFollowNode1" presStyleIdx="1" presStyleCnt="3">
        <dgm:presLayoutVars>
          <dgm:bulletEnabled val="1"/>
        </dgm:presLayoutVars>
      </dgm:prSet>
      <dgm:spPr/>
      <dgm:t>
        <a:bodyPr/>
        <a:lstStyle/>
        <a:p>
          <a:endParaRPr lang="en-IN"/>
        </a:p>
      </dgm:t>
    </dgm:pt>
    <dgm:pt modelId="{847B574A-6836-4396-A0F9-750A0A424FE7}" type="pres">
      <dgm:prSet presAssocID="{E921A23A-C64E-4208-9E0D-800AD6720BFA}" presName="spacing" presStyleCnt="0"/>
      <dgm:spPr/>
    </dgm:pt>
    <dgm:pt modelId="{14D4DC65-7B01-42B6-B2B1-F5B5957F2057}" type="pres">
      <dgm:prSet presAssocID="{DD593272-6F6C-4472-A124-5EDC9080B74B}" presName="linNode" presStyleCnt="0"/>
      <dgm:spPr/>
    </dgm:pt>
    <dgm:pt modelId="{1646C6F7-0883-4238-AAAD-788D917E5FBC}" type="pres">
      <dgm:prSet presAssocID="{DD593272-6F6C-4472-A124-5EDC9080B74B}" presName="parentShp" presStyleLbl="node1" presStyleIdx="2" presStyleCnt="3">
        <dgm:presLayoutVars>
          <dgm:bulletEnabled val="1"/>
        </dgm:presLayoutVars>
      </dgm:prSet>
      <dgm:spPr/>
      <dgm:t>
        <a:bodyPr/>
        <a:lstStyle/>
        <a:p>
          <a:endParaRPr lang="en-IN"/>
        </a:p>
      </dgm:t>
    </dgm:pt>
    <dgm:pt modelId="{88CC9C05-172F-4C2F-9B2C-47DB16C412CF}" type="pres">
      <dgm:prSet presAssocID="{DD593272-6F6C-4472-A124-5EDC9080B74B}" presName="childShp" presStyleLbl="bgAccFollowNode1" presStyleIdx="2" presStyleCnt="3">
        <dgm:presLayoutVars>
          <dgm:bulletEnabled val="1"/>
        </dgm:presLayoutVars>
      </dgm:prSet>
      <dgm:spPr/>
      <dgm:t>
        <a:bodyPr/>
        <a:lstStyle/>
        <a:p>
          <a:endParaRPr lang="en-IN"/>
        </a:p>
      </dgm:t>
    </dgm:pt>
  </dgm:ptLst>
  <dgm:cxnLst>
    <dgm:cxn modelId="{8D7DB356-0FF4-4AB6-BE6A-DBF679784230}" type="presOf" srcId="{F60AB721-4871-42A0-9842-EA5D0DFAE216}" destId="{89BAF332-0915-4084-9407-1A9257250262}" srcOrd="0" destOrd="2" presId="urn:microsoft.com/office/officeart/2005/8/layout/vList6"/>
    <dgm:cxn modelId="{FDF74FFD-DD33-4D09-B84B-4C9CD46E1F75}" srcId="{829E0B91-E86A-4D9E-9DE8-B09B10E23E74}" destId="{F60AB721-4871-42A0-9842-EA5D0DFAE216}" srcOrd="2" destOrd="0" parTransId="{5603806C-709F-433E-B3B3-A562F2B3925C}" sibTransId="{45916A9E-4F0F-40B0-9D56-75A557D1436F}"/>
    <dgm:cxn modelId="{927833C2-5789-4953-882F-45243FB0A5C6}" srcId="{829E0B91-E86A-4D9E-9DE8-B09B10E23E74}" destId="{EFB699D8-C93F-43F9-B2BA-EAC180ACB234}" srcOrd="5" destOrd="0" parTransId="{143B4B3B-8FAE-4A6B-BF96-DCB33AB939AF}" sibTransId="{CCB3CD37-B2D2-49F9-A920-9B1443ECF726}"/>
    <dgm:cxn modelId="{EE2748B4-6D93-45BA-BA40-C7FB3D0D5734}" srcId="{DD593272-6F6C-4472-A124-5EDC9080B74B}" destId="{80C0B2D4-A33D-4B7F-8FA4-4A87848BF8C4}" srcOrd="0" destOrd="0" parTransId="{800A3969-C0C5-459D-8491-431AAE8EEE6C}" sibTransId="{ACFF4C09-1645-4408-B0AE-332715DF1999}"/>
    <dgm:cxn modelId="{ED9F5161-0D82-4BE5-8BD4-3446FB8D6D38}" srcId="{829E0B91-E86A-4D9E-9DE8-B09B10E23E74}" destId="{9073365E-4FA2-4635-A515-718D0C074CF8}" srcOrd="3" destOrd="0" parTransId="{EB19E5B4-7886-445B-B06E-882DE5AC13E8}" sibTransId="{808CF6BD-E088-4531-8CF0-3C26D8D3ADEC}"/>
    <dgm:cxn modelId="{2CBC4CEC-AB12-4896-8D55-E62A9D4EF8F3}" srcId="{829E0B91-E86A-4D9E-9DE8-B09B10E23E74}" destId="{68A2DDDB-B9C9-4988-A0D5-7841B2AFEDBB}" srcOrd="4" destOrd="0" parTransId="{678F72D2-0B63-4D54-911F-D9F8E0B5CE51}" sibTransId="{BD1F0DBB-5FDF-472D-AECC-04D576BDCC92}"/>
    <dgm:cxn modelId="{E854602E-A066-41B3-9A8E-EBE108009897}" type="presOf" srcId="{7E97DCB3-880F-43BB-911A-38E749FF029A}" destId="{75BA4A74-04BB-418A-852D-30E11EB3BB0D}" srcOrd="0" destOrd="2" presId="urn:microsoft.com/office/officeart/2005/8/layout/vList6"/>
    <dgm:cxn modelId="{0B05FE72-E7CB-44BB-9951-15108D2193B6}" type="presOf" srcId="{68A2DDDB-B9C9-4988-A0D5-7841B2AFEDBB}" destId="{89BAF332-0915-4084-9407-1A9257250262}" srcOrd="0" destOrd="4" presId="urn:microsoft.com/office/officeart/2005/8/layout/vList6"/>
    <dgm:cxn modelId="{066DC2B8-AB37-4FA7-900F-435A432470F4}" type="presOf" srcId="{729EF734-EEB2-48DC-B028-1EB106E0C19B}" destId="{89BAF332-0915-4084-9407-1A9257250262}" srcOrd="0" destOrd="0" presId="urn:microsoft.com/office/officeart/2005/8/layout/vList6"/>
    <dgm:cxn modelId="{7BAF7B70-D21E-4553-9644-D845510DFB67}" type="presOf" srcId="{744ADB51-6AF1-45EB-91DA-A8E30B8CC834}" destId="{88CC9C05-172F-4C2F-9B2C-47DB16C412CF}" srcOrd="0" destOrd="1" presId="urn:microsoft.com/office/officeart/2005/8/layout/vList6"/>
    <dgm:cxn modelId="{634C6D4A-5D42-437A-8BDB-6B432DDE0776}" srcId="{829E0B91-E86A-4D9E-9DE8-B09B10E23E74}" destId="{F0876C3F-6B9B-40AA-A6C4-320F1D64C2E6}" srcOrd="1" destOrd="0" parTransId="{CD3B4763-48FE-4849-A170-C2D8AA6DF78B}" sibTransId="{164D5C16-7B0F-48AF-A76D-6D6D20955794}"/>
    <dgm:cxn modelId="{B93D9251-C57C-428D-96F2-FD1310734B06}" srcId="{15F0AE19-88BE-47BF-AC54-81596E3395B4}" destId="{DD593272-6F6C-4472-A124-5EDC9080B74B}" srcOrd="2" destOrd="0" parTransId="{B5D8F79E-893D-43A1-AB1B-F46869F43C96}" sibTransId="{289F0BAE-CE27-4967-B53A-B249F8043D1B}"/>
    <dgm:cxn modelId="{8C31987F-F1C9-469E-AC24-17E7AE070973}" type="presOf" srcId="{829E0B91-E86A-4D9E-9DE8-B09B10E23E74}" destId="{8A596181-737F-4E26-9D0A-50FFC96F9602}" srcOrd="0" destOrd="0" presId="urn:microsoft.com/office/officeart/2005/8/layout/vList6"/>
    <dgm:cxn modelId="{44659773-F456-4FFF-8C9F-A79FC780E01D}" type="presOf" srcId="{CAFA44FD-F71A-4B9C-B984-F85D8C2A1254}" destId="{75BA4A74-04BB-418A-852D-30E11EB3BB0D}" srcOrd="0" destOrd="1" presId="urn:microsoft.com/office/officeart/2005/8/layout/vList6"/>
    <dgm:cxn modelId="{72E01852-8C29-47A5-9EB4-CCBB6D5AD1A8}" type="presOf" srcId="{DD593272-6F6C-4472-A124-5EDC9080B74B}" destId="{1646C6F7-0883-4238-AAAD-788D917E5FBC}" srcOrd="0" destOrd="0" presId="urn:microsoft.com/office/officeart/2005/8/layout/vList6"/>
    <dgm:cxn modelId="{8A806E11-2673-4CC8-A88E-4DFB95F5B103}" type="presOf" srcId="{5DBE8719-D880-41AD-A9FA-968E47617FFE}" destId="{75BA4A74-04BB-418A-852D-30E11EB3BB0D}" srcOrd="0" destOrd="0" presId="urn:microsoft.com/office/officeart/2005/8/layout/vList6"/>
    <dgm:cxn modelId="{BFB01E04-550F-423D-8EA3-C177ED830FB8}" srcId="{829E0B91-E86A-4D9E-9DE8-B09B10E23E74}" destId="{729EF734-EEB2-48DC-B028-1EB106E0C19B}" srcOrd="0" destOrd="0" parTransId="{61DF0EF3-B723-4A22-BA0F-4FA0512B5234}" sibTransId="{FB603A32-AC3E-4AEF-B1CC-99F42D057515}"/>
    <dgm:cxn modelId="{D8A7568B-2402-4159-9B4C-E5337CC5C303}" srcId="{4117CFBB-7F3D-419D-ABDA-F55423B15DA6}" destId="{7E97DCB3-880F-43BB-911A-38E749FF029A}" srcOrd="2" destOrd="0" parTransId="{44663CEE-237A-470D-AB27-00D00D2827AA}" sibTransId="{2B95E480-0FAC-4004-B20D-DE436EBD52DD}"/>
    <dgm:cxn modelId="{FE847E13-21D7-4907-BA56-B099F766E717}" srcId="{4117CFBB-7F3D-419D-ABDA-F55423B15DA6}" destId="{5DBE8719-D880-41AD-A9FA-968E47617FFE}" srcOrd="0" destOrd="0" parTransId="{689EC6D1-8DA1-4316-A4B8-844758A22555}" sibTransId="{416B82C0-89E7-4F2D-92D7-53FBD8214273}"/>
    <dgm:cxn modelId="{6A02FE2D-E613-4DAF-AFAC-22A309A66198}" srcId="{DD593272-6F6C-4472-A124-5EDC9080B74B}" destId="{744ADB51-6AF1-45EB-91DA-A8E30B8CC834}" srcOrd="1" destOrd="0" parTransId="{E52FABAB-C153-4AD7-97D5-F8717184A8A9}" sibTransId="{811F3473-877A-4E14-968C-6F53EDC62683}"/>
    <dgm:cxn modelId="{4CCE1216-4B7C-4E6D-8DAC-526A7DE9C96D}" srcId="{15F0AE19-88BE-47BF-AC54-81596E3395B4}" destId="{829E0B91-E86A-4D9E-9DE8-B09B10E23E74}" srcOrd="0" destOrd="0" parTransId="{9941EC8E-54E1-4F99-A726-24C6598BBF8C}" sibTransId="{3D35DF32-C1DB-4A8A-A42F-00E60C0F512C}"/>
    <dgm:cxn modelId="{6FA22AE2-476E-4255-BEAC-C5FB325509BA}" type="presOf" srcId="{F0876C3F-6B9B-40AA-A6C4-320F1D64C2E6}" destId="{89BAF332-0915-4084-9407-1A9257250262}" srcOrd="0" destOrd="1" presId="urn:microsoft.com/office/officeart/2005/8/layout/vList6"/>
    <dgm:cxn modelId="{D35C6D40-86DE-4A56-B276-F5925A60EB42}" type="presOf" srcId="{4117CFBB-7F3D-419D-ABDA-F55423B15DA6}" destId="{E9E94AF8-EE5E-44BA-801B-910B017FEB70}" srcOrd="0" destOrd="0" presId="urn:microsoft.com/office/officeart/2005/8/layout/vList6"/>
    <dgm:cxn modelId="{260F4951-C321-44B2-BB84-C38E99C35989}" type="presOf" srcId="{15F0AE19-88BE-47BF-AC54-81596E3395B4}" destId="{CA652FBB-84F7-4EC8-8A25-E3D07C425AD2}" srcOrd="0" destOrd="0" presId="urn:microsoft.com/office/officeart/2005/8/layout/vList6"/>
    <dgm:cxn modelId="{608A6417-751C-4E93-A5FA-FC69BD96C49B}" srcId="{15F0AE19-88BE-47BF-AC54-81596E3395B4}" destId="{4117CFBB-7F3D-419D-ABDA-F55423B15DA6}" srcOrd="1" destOrd="0" parTransId="{1F8C375C-EBA3-4736-834C-31BB90B9FE4C}" sibTransId="{E921A23A-C64E-4208-9E0D-800AD6720BFA}"/>
    <dgm:cxn modelId="{717F48EB-80B6-4CEE-8D4A-CF56A374C475}" type="presOf" srcId="{9073365E-4FA2-4635-A515-718D0C074CF8}" destId="{89BAF332-0915-4084-9407-1A9257250262}" srcOrd="0" destOrd="3" presId="urn:microsoft.com/office/officeart/2005/8/layout/vList6"/>
    <dgm:cxn modelId="{111FF94C-640B-4E7A-8B9E-A31B3F1ED1F4}" type="presOf" srcId="{80C0B2D4-A33D-4B7F-8FA4-4A87848BF8C4}" destId="{88CC9C05-172F-4C2F-9B2C-47DB16C412CF}" srcOrd="0" destOrd="0" presId="urn:microsoft.com/office/officeart/2005/8/layout/vList6"/>
    <dgm:cxn modelId="{492D8FD8-3B35-4627-9C99-CC94CC7092EC}" srcId="{4117CFBB-7F3D-419D-ABDA-F55423B15DA6}" destId="{CAFA44FD-F71A-4B9C-B984-F85D8C2A1254}" srcOrd="1" destOrd="0" parTransId="{A8B44544-8B02-48DE-BB9B-D0EECF2556E9}" sibTransId="{0F8838C5-B9AF-4262-BFDF-CEF07BC50439}"/>
    <dgm:cxn modelId="{5120EE31-D325-491B-A73E-65B65FADAB5E}" type="presOf" srcId="{EFB699D8-C93F-43F9-B2BA-EAC180ACB234}" destId="{89BAF332-0915-4084-9407-1A9257250262}" srcOrd="0" destOrd="5" presId="urn:microsoft.com/office/officeart/2005/8/layout/vList6"/>
    <dgm:cxn modelId="{C76F5E87-69E0-4131-88F9-8470A0969CC0}" type="presParOf" srcId="{CA652FBB-84F7-4EC8-8A25-E3D07C425AD2}" destId="{086E3DB1-2E67-48C3-B8E3-DA59026890A5}" srcOrd="0" destOrd="0" presId="urn:microsoft.com/office/officeart/2005/8/layout/vList6"/>
    <dgm:cxn modelId="{8D7E8825-108E-4B04-B87C-3A12205939E9}" type="presParOf" srcId="{086E3DB1-2E67-48C3-B8E3-DA59026890A5}" destId="{8A596181-737F-4E26-9D0A-50FFC96F9602}" srcOrd="0" destOrd="0" presId="urn:microsoft.com/office/officeart/2005/8/layout/vList6"/>
    <dgm:cxn modelId="{F52F9B29-8B52-4F04-8CFA-F49A51045FAF}" type="presParOf" srcId="{086E3DB1-2E67-48C3-B8E3-DA59026890A5}" destId="{89BAF332-0915-4084-9407-1A9257250262}" srcOrd="1" destOrd="0" presId="urn:microsoft.com/office/officeart/2005/8/layout/vList6"/>
    <dgm:cxn modelId="{F927C6CA-5518-496E-BAD8-2594BFFC4542}" type="presParOf" srcId="{CA652FBB-84F7-4EC8-8A25-E3D07C425AD2}" destId="{3F4DB853-4CBD-4CCB-A00B-11CF9911F44F}" srcOrd="1" destOrd="0" presId="urn:microsoft.com/office/officeart/2005/8/layout/vList6"/>
    <dgm:cxn modelId="{13079812-1A45-4917-BCF4-F21B56CE2764}" type="presParOf" srcId="{CA652FBB-84F7-4EC8-8A25-E3D07C425AD2}" destId="{BC8D67FA-5D2D-46C0-8506-A7D37B2933B6}" srcOrd="2" destOrd="0" presId="urn:microsoft.com/office/officeart/2005/8/layout/vList6"/>
    <dgm:cxn modelId="{41BA7A4D-B102-4426-849D-8FC8C1F6A2E5}" type="presParOf" srcId="{BC8D67FA-5D2D-46C0-8506-A7D37B2933B6}" destId="{E9E94AF8-EE5E-44BA-801B-910B017FEB70}" srcOrd="0" destOrd="0" presId="urn:microsoft.com/office/officeart/2005/8/layout/vList6"/>
    <dgm:cxn modelId="{ED5F6970-735A-42B6-B090-6160ABB1D640}" type="presParOf" srcId="{BC8D67FA-5D2D-46C0-8506-A7D37B2933B6}" destId="{75BA4A74-04BB-418A-852D-30E11EB3BB0D}" srcOrd="1" destOrd="0" presId="urn:microsoft.com/office/officeart/2005/8/layout/vList6"/>
    <dgm:cxn modelId="{788F3C19-7C30-4C57-A3F8-ED5CB5DF562B}" type="presParOf" srcId="{CA652FBB-84F7-4EC8-8A25-E3D07C425AD2}" destId="{847B574A-6836-4396-A0F9-750A0A424FE7}" srcOrd="3" destOrd="0" presId="urn:microsoft.com/office/officeart/2005/8/layout/vList6"/>
    <dgm:cxn modelId="{D7B7C1FB-5462-4C7E-B09E-7A8FF36A52ED}" type="presParOf" srcId="{CA652FBB-84F7-4EC8-8A25-E3D07C425AD2}" destId="{14D4DC65-7B01-42B6-B2B1-F5B5957F2057}" srcOrd="4" destOrd="0" presId="urn:microsoft.com/office/officeart/2005/8/layout/vList6"/>
    <dgm:cxn modelId="{4E2B3C53-A9A6-41FD-9528-3523693457C3}" type="presParOf" srcId="{14D4DC65-7B01-42B6-B2B1-F5B5957F2057}" destId="{1646C6F7-0883-4238-AAAD-788D917E5FBC}" srcOrd="0" destOrd="0" presId="urn:microsoft.com/office/officeart/2005/8/layout/vList6"/>
    <dgm:cxn modelId="{954BB007-3F18-4BFD-B77E-B0DE706589CE}" type="presParOf" srcId="{14D4DC65-7B01-42B6-B2B1-F5B5957F2057}" destId="{88CC9C05-172F-4C2F-9B2C-47DB16C412CF}" srcOrd="1" destOrd="0" presId="urn:microsoft.com/office/officeart/2005/8/layout/vList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087A0D-D542-42EC-A45D-A9016BFF03B9}" type="doc">
      <dgm:prSet loTypeId="urn:microsoft.com/office/officeart/2005/8/layout/process4" loCatId="process" qsTypeId="urn:microsoft.com/office/officeart/2005/8/quickstyle/3d1" qsCatId="3D" csTypeId="urn:microsoft.com/office/officeart/2005/8/colors/colorful1#2" csCatId="colorful" phldr="1"/>
      <dgm:spPr/>
      <dgm:t>
        <a:bodyPr/>
        <a:lstStyle/>
        <a:p>
          <a:endParaRPr lang="en-IN"/>
        </a:p>
      </dgm:t>
    </dgm:pt>
    <dgm:pt modelId="{775F3DEE-5B04-464A-B3BE-E133E5A1B14C}">
      <dgm:prSet phldrT="[Text]" custT="1"/>
      <dgm:spPr>
        <a:effectLst/>
      </dgm:spPr>
      <dgm:t>
        <a:bodyPr/>
        <a:lstStyle/>
        <a:p>
          <a:r>
            <a:rPr lang="en-US" sz="1200" b="1" dirty="0" smtClean="0"/>
            <a:t>Regular</a:t>
          </a:r>
        </a:p>
        <a:p>
          <a:r>
            <a:rPr lang="en-US" sz="1200" b="1" dirty="0" smtClean="0"/>
            <a:t>Coordination</a:t>
          </a:r>
          <a:endParaRPr lang="en-IN" sz="1200" b="1" dirty="0"/>
        </a:p>
      </dgm:t>
    </dgm:pt>
    <dgm:pt modelId="{6B442C72-D78E-4DF8-8301-E9EE37A3584B}" type="parTrans" cxnId="{5D929826-8134-4D12-9757-7DDACB89786A}">
      <dgm:prSet/>
      <dgm:spPr/>
      <dgm:t>
        <a:bodyPr/>
        <a:lstStyle/>
        <a:p>
          <a:endParaRPr lang="en-IN"/>
        </a:p>
      </dgm:t>
    </dgm:pt>
    <dgm:pt modelId="{5BAC7356-1B26-41E0-9F1B-F50ED4EEFBE5}" type="sibTrans" cxnId="{5D929826-8134-4D12-9757-7DDACB89786A}">
      <dgm:prSet/>
      <dgm:spPr/>
      <dgm:t>
        <a:bodyPr/>
        <a:lstStyle/>
        <a:p>
          <a:endParaRPr lang="en-IN"/>
        </a:p>
      </dgm:t>
    </dgm:pt>
    <dgm:pt modelId="{0DB0CBF4-6C2B-4DA0-9FDD-4323B9664964}">
      <dgm:prSet phldrT="[Text]"/>
      <dgm:spPr>
        <a:solidFill>
          <a:srgbClr val="FFC000">
            <a:alpha val="90000"/>
          </a:srgbClr>
        </a:solidFill>
      </dgm:spPr>
      <dgm:t>
        <a:bodyPr/>
        <a:lstStyle/>
        <a:p>
          <a:r>
            <a:rPr lang="en-US" dirty="0" smtClean="0"/>
            <a:t>ICTC/PPTCT</a:t>
          </a:r>
          <a:endParaRPr lang="en-IN" dirty="0"/>
        </a:p>
      </dgm:t>
    </dgm:pt>
    <dgm:pt modelId="{6F02F4D0-D01B-49DC-BF85-A63F1A898C05}" type="parTrans" cxnId="{F56C1410-C7B5-4E95-858F-420A34E0B0CD}">
      <dgm:prSet/>
      <dgm:spPr/>
      <dgm:t>
        <a:bodyPr/>
        <a:lstStyle/>
        <a:p>
          <a:endParaRPr lang="en-IN"/>
        </a:p>
      </dgm:t>
    </dgm:pt>
    <dgm:pt modelId="{14C858F7-54D9-48BE-B27C-2599684ED3EB}" type="sibTrans" cxnId="{F56C1410-C7B5-4E95-858F-420A34E0B0CD}">
      <dgm:prSet/>
      <dgm:spPr/>
      <dgm:t>
        <a:bodyPr/>
        <a:lstStyle/>
        <a:p>
          <a:endParaRPr lang="en-IN"/>
        </a:p>
      </dgm:t>
    </dgm:pt>
    <dgm:pt modelId="{F99A22C8-58C1-4821-A22E-5E3B2F53ED59}">
      <dgm:prSet phldrT="[Text]"/>
      <dgm:spPr>
        <a:solidFill>
          <a:srgbClr val="FFFF00">
            <a:alpha val="90000"/>
          </a:srgbClr>
        </a:solidFill>
      </dgm:spPr>
      <dgm:t>
        <a:bodyPr/>
        <a:lstStyle/>
        <a:p>
          <a:r>
            <a:rPr lang="en-US" dirty="0" smtClean="0"/>
            <a:t>ART</a:t>
          </a:r>
          <a:endParaRPr lang="en-IN" dirty="0"/>
        </a:p>
      </dgm:t>
    </dgm:pt>
    <dgm:pt modelId="{1C5118E7-5C81-4712-B8C6-3B5DADC7F972}" type="parTrans" cxnId="{0C1953BD-4C00-4C91-93B8-898537766CB9}">
      <dgm:prSet/>
      <dgm:spPr/>
      <dgm:t>
        <a:bodyPr/>
        <a:lstStyle/>
        <a:p>
          <a:endParaRPr lang="en-IN"/>
        </a:p>
      </dgm:t>
    </dgm:pt>
    <dgm:pt modelId="{A26066DB-677D-43BE-A04B-27C19B553C91}" type="sibTrans" cxnId="{0C1953BD-4C00-4C91-93B8-898537766CB9}">
      <dgm:prSet/>
      <dgm:spPr/>
      <dgm:t>
        <a:bodyPr/>
        <a:lstStyle/>
        <a:p>
          <a:endParaRPr lang="en-IN"/>
        </a:p>
      </dgm:t>
    </dgm:pt>
    <dgm:pt modelId="{312E3E33-1508-433C-B91F-ACDE3567A205}">
      <dgm:prSet phldrT="[Text]" custT="1"/>
      <dgm:spPr/>
      <dgm:t>
        <a:bodyPr/>
        <a:lstStyle/>
        <a:p>
          <a:r>
            <a:rPr lang="en-US" sz="1200" b="1" dirty="0" smtClean="0"/>
            <a:t>Periodic Coordination</a:t>
          </a:r>
          <a:endParaRPr lang="en-IN" sz="1200" b="1" dirty="0"/>
        </a:p>
      </dgm:t>
    </dgm:pt>
    <dgm:pt modelId="{A2B6BB6A-4654-4904-9806-0822B80F6D13}" type="parTrans" cxnId="{23A8FE90-D46C-43F5-AE10-4CCFC67FC4FB}">
      <dgm:prSet/>
      <dgm:spPr/>
      <dgm:t>
        <a:bodyPr/>
        <a:lstStyle/>
        <a:p>
          <a:endParaRPr lang="en-IN"/>
        </a:p>
      </dgm:t>
    </dgm:pt>
    <dgm:pt modelId="{06A1582E-2986-4BBE-A3EE-DA37754F2842}" type="sibTrans" cxnId="{23A8FE90-D46C-43F5-AE10-4CCFC67FC4FB}">
      <dgm:prSet/>
      <dgm:spPr/>
      <dgm:t>
        <a:bodyPr/>
        <a:lstStyle/>
        <a:p>
          <a:endParaRPr lang="en-IN"/>
        </a:p>
      </dgm:t>
    </dgm:pt>
    <dgm:pt modelId="{934A179A-F00B-4BBB-88A4-624B243D93FB}">
      <dgm:prSet phldrT="[Text]"/>
      <dgm:spPr>
        <a:solidFill>
          <a:srgbClr val="FFC000">
            <a:alpha val="90000"/>
          </a:srgbClr>
        </a:solidFill>
      </dgm:spPr>
      <dgm:t>
        <a:bodyPr/>
        <a:lstStyle/>
        <a:p>
          <a:r>
            <a:rPr lang="en-US" dirty="0" smtClean="0"/>
            <a:t>Dept. of Social Welfare</a:t>
          </a:r>
          <a:endParaRPr lang="en-IN" dirty="0"/>
        </a:p>
      </dgm:t>
    </dgm:pt>
    <dgm:pt modelId="{9F447AA0-410C-4B0C-A1BD-6919802143A2}" type="parTrans" cxnId="{75D43228-9DC5-479B-B633-9538E0592461}">
      <dgm:prSet/>
      <dgm:spPr/>
      <dgm:t>
        <a:bodyPr/>
        <a:lstStyle/>
        <a:p>
          <a:endParaRPr lang="en-IN"/>
        </a:p>
      </dgm:t>
    </dgm:pt>
    <dgm:pt modelId="{EBD27FC8-8363-49EE-90AD-553AD262C7EF}" type="sibTrans" cxnId="{75D43228-9DC5-479B-B633-9538E0592461}">
      <dgm:prSet/>
      <dgm:spPr/>
      <dgm:t>
        <a:bodyPr/>
        <a:lstStyle/>
        <a:p>
          <a:endParaRPr lang="en-IN"/>
        </a:p>
      </dgm:t>
    </dgm:pt>
    <dgm:pt modelId="{9899F9B7-01B4-4DB7-BB93-BAD351A4616A}">
      <dgm:prSet phldrT="[Text]"/>
      <dgm:spPr>
        <a:solidFill>
          <a:srgbClr val="FFFF00">
            <a:alpha val="90000"/>
          </a:srgbClr>
        </a:solidFill>
      </dgm:spPr>
      <dgm:t>
        <a:bodyPr/>
        <a:lstStyle/>
        <a:p>
          <a:r>
            <a:rPr lang="en-US" dirty="0" smtClean="0"/>
            <a:t>DWCD</a:t>
          </a:r>
          <a:endParaRPr lang="en-IN" dirty="0"/>
        </a:p>
      </dgm:t>
    </dgm:pt>
    <dgm:pt modelId="{3D38ACD6-6EB6-4DB2-AF21-C3BC692EFEC4}" type="parTrans" cxnId="{7858452E-8174-4714-B6EF-567A0C12B0E0}">
      <dgm:prSet/>
      <dgm:spPr/>
      <dgm:t>
        <a:bodyPr/>
        <a:lstStyle/>
        <a:p>
          <a:endParaRPr lang="en-IN"/>
        </a:p>
      </dgm:t>
    </dgm:pt>
    <dgm:pt modelId="{3F25D6DD-B309-488B-BACE-2FFCCBF1F752}" type="sibTrans" cxnId="{7858452E-8174-4714-B6EF-567A0C12B0E0}">
      <dgm:prSet/>
      <dgm:spPr/>
      <dgm:t>
        <a:bodyPr/>
        <a:lstStyle/>
        <a:p>
          <a:endParaRPr lang="en-IN"/>
        </a:p>
      </dgm:t>
    </dgm:pt>
    <dgm:pt modelId="{A840F94D-2F22-4714-BF49-54CD96BB4DA2}">
      <dgm:prSet phldrT="[Text]" custT="1"/>
      <dgm:spPr>
        <a:solidFill>
          <a:srgbClr val="4F2AD6"/>
        </a:solidFill>
      </dgm:spPr>
      <dgm:t>
        <a:bodyPr/>
        <a:lstStyle/>
        <a:p>
          <a:r>
            <a:rPr lang="en-IN" sz="1600" dirty="0"/>
            <a:t>Vihaan project -CSC programme</a:t>
          </a:r>
        </a:p>
      </dgm:t>
    </dgm:pt>
    <dgm:pt modelId="{5A38FDE7-F52E-4F57-A1E2-F72B25EA7EC0}" type="sibTrans" cxnId="{506EF8BA-D5CB-4013-BA38-7ECCD4943982}">
      <dgm:prSet/>
      <dgm:spPr/>
      <dgm:t>
        <a:bodyPr/>
        <a:lstStyle/>
        <a:p>
          <a:endParaRPr lang="en-IN"/>
        </a:p>
      </dgm:t>
    </dgm:pt>
    <dgm:pt modelId="{9FB6905E-899F-4ED3-8362-EC99964762C3}" type="parTrans" cxnId="{506EF8BA-D5CB-4013-BA38-7ECCD4943982}">
      <dgm:prSet/>
      <dgm:spPr/>
      <dgm:t>
        <a:bodyPr/>
        <a:lstStyle/>
        <a:p>
          <a:endParaRPr lang="en-IN"/>
        </a:p>
      </dgm:t>
    </dgm:pt>
    <dgm:pt modelId="{5FB0B3E1-D8A9-4EA8-819D-DC8946CD8BA1}">
      <dgm:prSet/>
      <dgm:spPr>
        <a:solidFill>
          <a:schemeClr val="accent4">
            <a:lumMod val="60000"/>
            <a:lumOff val="40000"/>
            <a:alpha val="90000"/>
          </a:schemeClr>
        </a:solidFill>
      </dgm:spPr>
      <dgm:t>
        <a:bodyPr/>
        <a:lstStyle/>
        <a:p>
          <a:r>
            <a:rPr lang="en-IN" dirty="0"/>
            <a:t>DDHS</a:t>
          </a:r>
        </a:p>
      </dgm:t>
    </dgm:pt>
    <dgm:pt modelId="{3BC573B4-FA08-4D02-AE91-9A66F9C43021}" type="parTrans" cxnId="{ED3490BF-B8B5-47AB-8290-EB98AEC1D43B}">
      <dgm:prSet/>
      <dgm:spPr/>
      <dgm:t>
        <a:bodyPr/>
        <a:lstStyle/>
        <a:p>
          <a:endParaRPr lang="en-IN"/>
        </a:p>
      </dgm:t>
    </dgm:pt>
    <dgm:pt modelId="{EC0106DA-7EE1-4E09-81BC-F4C883F03879}" type="sibTrans" cxnId="{ED3490BF-B8B5-47AB-8290-EB98AEC1D43B}">
      <dgm:prSet/>
      <dgm:spPr/>
      <dgm:t>
        <a:bodyPr/>
        <a:lstStyle/>
        <a:p>
          <a:endParaRPr lang="en-IN"/>
        </a:p>
      </dgm:t>
    </dgm:pt>
    <dgm:pt modelId="{0B35CF33-89FE-4643-B9E9-E7B473A04615}">
      <dgm:prSet/>
      <dgm:spPr>
        <a:solidFill>
          <a:srgbClr val="92D050">
            <a:alpha val="90000"/>
          </a:srgbClr>
        </a:solidFill>
      </dgm:spPr>
      <dgm:t>
        <a:bodyPr/>
        <a:lstStyle/>
        <a:p>
          <a:r>
            <a:rPr lang="en-US" dirty="0" smtClean="0"/>
            <a:t>TB</a:t>
          </a:r>
          <a:endParaRPr lang="en-IN" dirty="0"/>
        </a:p>
      </dgm:t>
    </dgm:pt>
    <dgm:pt modelId="{8200EE08-A968-4888-80D1-7B8359BCDAF4}" type="parTrans" cxnId="{AA7B9F44-9EA3-4EE3-B4CA-7A4C31CD8036}">
      <dgm:prSet/>
      <dgm:spPr/>
      <dgm:t>
        <a:bodyPr/>
        <a:lstStyle/>
        <a:p>
          <a:endParaRPr lang="en-IN"/>
        </a:p>
      </dgm:t>
    </dgm:pt>
    <dgm:pt modelId="{2046FD73-C1E6-4E3B-BB72-CED560A78E4C}" type="sibTrans" cxnId="{AA7B9F44-9EA3-4EE3-B4CA-7A4C31CD8036}">
      <dgm:prSet/>
      <dgm:spPr/>
      <dgm:t>
        <a:bodyPr/>
        <a:lstStyle/>
        <a:p>
          <a:endParaRPr lang="en-IN"/>
        </a:p>
      </dgm:t>
    </dgm:pt>
    <dgm:pt modelId="{8A9CFBED-FF94-4042-89BD-766C0C41153F}">
      <dgm:prSet/>
      <dgm:spPr>
        <a:solidFill>
          <a:srgbClr val="00B050">
            <a:alpha val="90000"/>
          </a:srgbClr>
        </a:solidFill>
      </dgm:spPr>
      <dgm:t>
        <a:bodyPr/>
        <a:lstStyle/>
        <a:p>
          <a:r>
            <a:rPr lang="en-US" dirty="0" smtClean="0"/>
            <a:t>TI/LWS/NGO</a:t>
          </a:r>
          <a:endParaRPr lang="en-IN" dirty="0"/>
        </a:p>
      </dgm:t>
    </dgm:pt>
    <dgm:pt modelId="{C7935573-A71A-4D48-A708-E3CF21EF7A02}" type="parTrans" cxnId="{252996F5-DD32-4727-A8B8-8FC5347FF979}">
      <dgm:prSet/>
      <dgm:spPr/>
      <dgm:t>
        <a:bodyPr/>
        <a:lstStyle/>
        <a:p>
          <a:endParaRPr lang="en-IN"/>
        </a:p>
      </dgm:t>
    </dgm:pt>
    <dgm:pt modelId="{91946D10-98B9-4348-BAF3-8E2126C021B4}" type="sibTrans" cxnId="{252996F5-DD32-4727-A8B8-8FC5347FF979}">
      <dgm:prSet/>
      <dgm:spPr/>
      <dgm:t>
        <a:bodyPr/>
        <a:lstStyle/>
        <a:p>
          <a:endParaRPr lang="en-IN"/>
        </a:p>
      </dgm:t>
    </dgm:pt>
    <dgm:pt modelId="{57FB076A-D7E3-4D0C-90C3-E0002779ED35}">
      <dgm:prSet/>
      <dgm:spPr>
        <a:solidFill>
          <a:srgbClr val="00B0F0">
            <a:alpha val="90000"/>
          </a:srgbClr>
        </a:solidFill>
      </dgm:spPr>
      <dgm:t>
        <a:bodyPr/>
        <a:lstStyle/>
        <a:p>
          <a:r>
            <a:rPr lang="en-IN" dirty="0" smtClean="0"/>
            <a:t>STI </a:t>
          </a:r>
          <a:endParaRPr lang="en-IN" dirty="0"/>
        </a:p>
      </dgm:t>
    </dgm:pt>
    <dgm:pt modelId="{733D315F-607E-41F7-85FB-6414CC3D062F}" type="parTrans" cxnId="{92F638CE-6452-4C08-9D89-C7065E49DF2D}">
      <dgm:prSet/>
      <dgm:spPr/>
      <dgm:t>
        <a:bodyPr/>
        <a:lstStyle/>
        <a:p>
          <a:endParaRPr lang="en-IN"/>
        </a:p>
      </dgm:t>
    </dgm:pt>
    <dgm:pt modelId="{02926F8D-B3BC-4B1D-8829-672ADDD2E380}" type="sibTrans" cxnId="{92F638CE-6452-4C08-9D89-C7065E49DF2D}">
      <dgm:prSet/>
      <dgm:spPr/>
      <dgm:t>
        <a:bodyPr/>
        <a:lstStyle/>
        <a:p>
          <a:endParaRPr lang="en-IN"/>
        </a:p>
      </dgm:t>
    </dgm:pt>
    <dgm:pt modelId="{D858DDB1-1BC8-47F9-9E04-0C352D6D604E}">
      <dgm:prSet/>
      <dgm:spPr>
        <a:solidFill>
          <a:srgbClr val="CC3399">
            <a:alpha val="90000"/>
          </a:srgbClr>
        </a:solidFill>
      </dgm:spPr>
      <dgm:t>
        <a:bodyPr/>
        <a:lstStyle/>
        <a:p>
          <a:r>
            <a:rPr lang="en-US" dirty="0" smtClean="0"/>
            <a:t>DAPCU</a:t>
          </a:r>
          <a:endParaRPr lang="en-IN" dirty="0"/>
        </a:p>
      </dgm:t>
    </dgm:pt>
    <dgm:pt modelId="{6A492AF2-3E6E-4918-B932-1D7406728A6B}" type="parTrans" cxnId="{5E1E0376-9BBE-4A50-A520-817306D38BD9}">
      <dgm:prSet/>
      <dgm:spPr/>
      <dgm:t>
        <a:bodyPr/>
        <a:lstStyle/>
        <a:p>
          <a:endParaRPr lang="en-IN"/>
        </a:p>
      </dgm:t>
    </dgm:pt>
    <dgm:pt modelId="{7E9DDCB7-6D81-47AE-9A2C-DB8184DCED5E}" type="sibTrans" cxnId="{5E1E0376-9BBE-4A50-A520-817306D38BD9}">
      <dgm:prSet/>
      <dgm:spPr/>
      <dgm:t>
        <a:bodyPr/>
        <a:lstStyle/>
        <a:p>
          <a:endParaRPr lang="en-IN"/>
        </a:p>
      </dgm:t>
    </dgm:pt>
    <dgm:pt modelId="{A8867CC4-672C-420A-AADB-BA6075AE1780}">
      <dgm:prSet/>
      <dgm:spPr>
        <a:solidFill>
          <a:srgbClr val="92D050">
            <a:alpha val="90000"/>
          </a:srgbClr>
        </a:solidFill>
      </dgm:spPr>
      <dgm:t>
        <a:bodyPr/>
        <a:lstStyle/>
        <a:p>
          <a:r>
            <a:rPr lang="en-US" dirty="0" smtClean="0"/>
            <a:t>ICDS</a:t>
          </a:r>
          <a:endParaRPr lang="en-IN" dirty="0"/>
        </a:p>
      </dgm:t>
    </dgm:pt>
    <dgm:pt modelId="{DD7FA49A-4A82-4AA1-A634-94F51A938933}" type="parTrans" cxnId="{58E5B26F-EC12-4CFD-A518-29F23A750CFD}">
      <dgm:prSet/>
      <dgm:spPr/>
      <dgm:t>
        <a:bodyPr/>
        <a:lstStyle/>
        <a:p>
          <a:endParaRPr lang="en-IN"/>
        </a:p>
      </dgm:t>
    </dgm:pt>
    <dgm:pt modelId="{97FEAF13-EDB8-41C8-92F2-93E9B639AACD}" type="sibTrans" cxnId="{58E5B26F-EC12-4CFD-A518-29F23A750CFD}">
      <dgm:prSet/>
      <dgm:spPr/>
      <dgm:t>
        <a:bodyPr/>
        <a:lstStyle/>
        <a:p>
          <a:endParaRPr lang="en-IN"/>
        </a:p>
      </dgm:t>
    </dgm:pt>
    <dgm:pt modelId="{8827AF9A-718F-47DE-9346-56F0CE076342}">
      <dgm:prSet/>
      <dgm:spPr>
        <a:solidFill>
          <a:srgbClr val="00B0F0">
            <a:alpha val="90000"/>
          </a:srgbClr>
        </a:solidFill>
      </dgm:spPr>
      <dgm:t>
        <a:bodyPr/>
        <a:lstStyle/>
        <a:p>
          <a:r>
            <a:rPr lang="en-US" dirty="0" smtClean="0"/>
            <a:t>CWC</a:t>
          </a:r>
          <a:endParaRPr lang="en-IN" dirty="0"/>
        </a:p>
      </dgm:t>
    </dgm:pt>
    <dgm:pt modelId="{013AC4F3-BF48-41A4-80B6-D106B278F79B}" type="parTrans" cxnId="{139A498F-468D-46C2-8AFE-795068FE942E}">
      <dgm:prSet/>
      <dgm:spPr/>
      <dgm:t>
        <a:bodyPr/>
        <a:lstStyle/>
        <a:p>
          <a:endParaRPr lang="en-IN"/>
        </a:p>
      </dgm:t>
    </dgm:pt>
    <dgm:pt modelId="{42C0D29D-5C11-4870-830E-BFFA60B0C630}" type="sibTrans" cxnId="{139A498F-468D-46C2-8AFE-795068FE942E}">
      <dgm:prSet/>
      <dgm:spPr/>
      <dgm:t>
        <a:bodyPr/>
        <a:lstStyle/>
        <a:p>
          <a:endParaRPr lang="en-IN"/>
        </a:p>
      </dgm:t>
    </dgm:pt>
    <dgm:pt modelId="{5A3DB387-F0A7-462C-81F4-CCD134D67E11}">
      <dgm:prSet/>
      <dgm:spPr>
        <a:solidFill>
          <a:srgbClr val="CC3399">
            <a:alpha val="90000"/>
          </a:srgbClr>
        </a:solidFill>
      </dgm:spPr>
      <dgm:t>
        <a:bodyPr/>
        <a:lstStyle/>
        <a:p>
          <a:r>
            <a:rPr lang="en-US" dirty="0" smtClean="0"/>
            <a:t>ICPS</a:t>
          </a:r>
          <a:endParaRPr lang="en-IN" dirty="0"/>
        </a:p>
      </dgm:t>
    </dgm:pt>
    <dgm:pt modelId="{B5C33155-69BA-406B-8C90-F4EDA0B9B8E2}" type="parTrans" cxnId="{7247F54B-2A02-4C98-A53B-268B63C9D155}">
      <dgm:prSet/>
      <dgm:spPr/>
      <dgm:t>
        <a:bodyPr/>
        <a:lstStyle/>
        <a:p>
          <a:endParaRPr lang="en-IN"/>
        </a:p>
      </dgm:t>
    </dgm:pt>
    <dgm:pt modelId="{A2A96EB5-4C59-4987-AE77-C1095FFC30FF}" type="sibTrans" cxnId="{7247F54B-2A02-4C98-A53B-268B63C9D155}">
      <dgm:prSet/>
      <dgm:spPr/>
      <dgm:t>
        <a:bodyPr/>
        <a:lstStyle/>
        <a:p>
          <a:endParaRPr lang="en-IN"/>
        </a:p>
      </dgm:t>
    </dgm:pt>
    <dgm:pt modelId="{3EDA655D-73DB-401F-BE31-E4E3400F8E3F}">
      <dgm:prSet/>
      <dgm:spPr>
        <a:solidFill>
          <a:schemeClr val="accent4">
            <a:lumMod val="60000"/>
            <a:lumOff val="40000"/>
            <a:alpha val="90000"/>
          </a:schemeClr>
        </a:solidFill>
      </dgm:spPr>
      <dgm:t>
        <a:bodyPr/>
        <a:lstStyle/>
        <a:p>
          <a:r>
            <a:rPr lang="en-US" dirty="0" smtClean="0"/>
            <a:t>Media</a:t>
          </a:r>
          <a:endParaRPr lang="en-IN" dirty="0"/>
        </a:p>
      </dgm:t>
    </dgm:pt>
    <dgm:pt modelId="{B76E65EB-C6FF-4D22-82CC-699167BF2890}" type="parTrans" cxnId="{23D54EA7-7133-44A4-9D6B-C0A0A48C3418}">
      <dgm:prSet/>
      <dgm:spPr/>
      <dgm:t>
        <a:bodyPr/>
        <a:lstStyle/>
        <a:p>
          <a:endParaRPr lang="en-IN"/>
        </a:p>
      </dgm:t>
    </dgm:pt>
    <dgm:pt modelId="{DD892471-4D70-48F3-94E5-85B38114BA56}" type="sibTrans" cxnId="{23D54EA7-7133-44A4-9D6B-C0A0A48C3418}">
      <dgm:prSet/>
      <dgm:spPr/>
      <dgm:t>
        <a:bodyPr/>
        <a:lstStyle/>
        <a:p>
          <a:endParaRPr lang="en-IN"/>
        </a:p>
      </dgm:t>
    </dgm:pt>
    <dgm:pt modelId="{CBA97E0A-42D3-401E-9656-DD2D5D9063F9}">
      <dgm:prSet/>
      <dgm:spPr>
        <a:solidFill>
          <a:srgbClr val="00B050">
            <a:alpha val="90000"/>
          </a:srgbClr>
        </a:solidFill>
      </dgm:spPr>
      <dgm:t>
        <a:bodyPr/>
        <a:lstStyle/>
        <a:p>
          <a:r>
            <a:rPr lang="en-US" dirty="0" smtClean="0"/>
            <a:t>Local Donors </a:t>
          </a:r>
          <a:endParaRPr lang="en-IN" dirty="0"/>
        </a:p>
      </dgm:t>
    </dgm:pt>
    <dgm:pt modelId="{DA75D85A-7B03-4B55-B950-EE8E706DF5CB}" type="parTrans" cxnId="{831501E9-37F3-4E63-ACF9-03712D6028BD}">
      <dgm:prSet/>
      <dgm:spPr/>
      <dgm:t>
        <a:bodyPr/>
        <a:lstStyle/>
        <a:p>
          <a:endParaRPr lang="en-IN"/>
        </a:p>
      </dgm:t>
    </dgm:pt>
    <dgm:pt modelId="{14DA4F7F-BE01-4159-828B-6A3DF6C71864}" type="sibTrans" cxnId="{831501E9-37F3-4E63-ACF9-03712D6028BD}">
      <dgm:prSet/>
      <dgm:spPr/>
      <dgm:t>
        <a:bodyPr/>
        <a:lstStyle/>
        <a:p>
          <a:endParaRPr lang="en-IN"/>
        </a:p>
      </dgm:t>
    </dgm:pt>
    <dgm:pt modelId="{DE483050-4B59-4B6B-BE7B-7F8E2A43153A}" type="pres">
      <dgm:prSet presAssocID="{96087A0D-D542-42EC-A45D-A9016BFF03B9}" presName="Name0" presStyleCnt="0">
        <dgm:presLayoutVars>
          <dgm:dir/>
          <dgm:animLvl val="lvl"/>
          <dgm:resizeHandles val="exact"/>
        </dgm:presLayoutVars>
      </dgm:prSet>
      <dgm:spPr/>
      <dgm:t>
        <a:bodyPr/>
        <a:lstStyle/>
        <a:p>
          <a:endParaRPr lang="en-IN"/>
        </a:p>
      </dgm:t>
    </dgm:pt>
    <dgm:pt modelId="{C7982760-B50A-414D-AF66-FF85BAD61A31}" type="pres">
      <dgm:prSet presAssocID="{312E3E33-1508-433C-B91F-ACDE3567A205}" presName="boxAndChildren" presStyleCnt="0"/>
      <dgm:spPr/>
    </dgm:pt>
    <dgm:pt modelId="{8CFD2C24-F7D6-4C77-8858-B0DE8864EC5F}" type="pres">
      <dgm:prSet presAssocID="{312E3E33-1508-433C-B91F-ACDE3567A205}" presName="parentTextBox" presStyleLbl="node1" presStyleIdx="0" presStyleCnt="3"/>
      <dgm:spPr/>
      <dgm:t>
        <a:bodyPr/>
        <a:lstStyle/>
        <a:p>
          <a:endParaRPr lang="en-IN"/>
        </a:p>
      </dgm:t>
    </dgm:pt>
    <dgm:pt modelId="{2A1E4BBD-6AE5-4EFB-B1F8-9871063D6DA2}" type="pres">
      <dgm:prSet presAssocID="{312E3E33-1508-433C-B91F-ACDE3567A205}" presName="entireBox" presStyleLbl="node1" presStyleIdx="0" presStyleCnt="3"/>
      <dgm:spPr/>
      <dgm:t>
        <a:bodyPr/>
        <a:lstStyle/>
        <a:p>
          <a:endParaRPr lang="en-IN"/>
        </a:p>
      </dgm:t>
    </dgm:pt>
    <dgm:pt modelId="{987515CE-E3DE-4549-8D8D-110A72A44A2D}" type="pres">
      <dgm:prSet presAssocID="{312E3E33-1508-433C-B91F-ACDE3567A205}" presName="descendantBox" presStyleCnt="0"/>
      <dgm:spPr/>
    </dgm:pt>
    <dgm:pt modelId="{BD410D77-C924-4A7C-847D-7C35B82B42E4}" type="pres">
      <dgm:prSet presAssocID="{934A179A-F00B-4BBB-88A4-624B243D93FB}" presName="childTextBox" presStyleLbl="fgAccFollowNode1" presStyleIdx="0" presStyleCnt="14">
        <dgm:presLayoutVars>
          <dgm:bulletEnabled val="1"/>
        </dgm:presLayoutVars>
      </dgm:prSet>
      <dgm:spPr/>
      <dgm:t>
        <a:bodyPr/>
        <a:lstStyle/>
        <a:p>
          <a:endParaRPr lang="en-IN"/>
        </a:p>
      </dgm:t>
    </dgm:pt>
    <dgm:pt modelId="{73E01951-1953-42E5-A560-804C8FC5AFF7}" type="pres">
      <dgm:prSet presAssocID="{9899F9B7-01B4-4DB7-BB93-BAD351A4616A}" presName="childTextBox" presStyleLbl="fgAccFollowNode1" presStyleIdx="1" presStyleCnt="14">
        <dgm:presLayoutVars>
          <dgm:bulletEnabled val="1"/>
        </dgm:presLayoutVars>
      </dgm:prSet>
      <dgm:spPr/>
      <dgm:t>
        <a:bodyPr/>
        <a:lstStyle/>
        <a:p>
          <a:endParaRPr lang="en-IN"/>
        </a:p>
      </dgm:t>
    </dgm:pt>
    <dgm:pt modelId="{501734E7-AE04-4562-8E13-B045F094AF17}" type="pres">
      <dgm:prSet presAssocID="{A8867CC4-672C-420A-AADB-BA6075AE1780}" presName="childTextBox" presStyleLbl="fgAccFollowNode1" presStyleIdx="2" presStyleCnt="14">
        <dgm:presLayoutVars>
          <dgm:bulletEnabled val="1"/>
        </dgm:presLayoutVars>
      </dgm:prSet>
      <dgm:spPr/>
      <dgm:t>
        <a:bodyPr/>
        <a:lstStyle/>
        <a:p>
          <a:endParaRPr lang="en-IN"/>
        </a:p>
      </dgm:t>
    </dgm:pt>
    <dgm:pt modelId="{D69DFEDF-4AC1-4EFE-96EC-40453090AFFB}" type="pres">
      <dgm:prSet presAssocID="{8827AF9A-718F-47DE-9346-56F0CE076342}" presName="childTextBox" presStyleLbl="fgAccFollowNode1" presStyleIdx="3" presStyleCnt="14">
        <dgm:presLayoutVars>
          <dgm:bulletEnabled val="1"/>
        </dgm:presLayoutVars>
      </dgm:prSet>
      <dgm:spPr/>
      <dgm:t>
        <a:bodyPr/>
        <a:lstStyle/>
        <a:p>
          <a:endParaRPr lang="en-IN"/>
        </a:p>
      </dgm:t>
    </dgm:pt>
    <dgm:pt modelId="{DF431585-CF59-44F8-875E-304C98BCEDE9}" type="pres">
      <dgm:prSet presAssocID="{5A3DB387-F0A7-462C-81F4-CCD134D67E11}" presName="childTextBox" presStyleLbl="fgAccFollowNode1" presStyleIdx="4" presStyleCnt="14">
        <dgm:presLayoutVars>
          <dgm:bulletEnabled val="1"/>
        </dgm:presLayoutVars>
      </dgm:prSet>
      <dgm:spPr/>
      <dgm:t>
        <a:bodyPr/>
        <a:lstStyle/>
        <a:p>
          <a:endParaRPr lang="en-IN"/>
        </a:p>
      </dgm:t>
    </dgm:pt>
    <dgm:pt modelId="{74365B2A-498F-4E87-AE1B-CF7E903148E8}" type="pres">
      <dgm:prSet presAssocID="{3EDA655D-73DB-401F-BE31-E4E3400F8E3F}" presName="childTextBox" presStyleLbl="fgAccFollowNode1" presStyleIdx="5" presStyleCnt="14">
        <dgm:presLayoutVars>
          <dgm:bulletEnabled val="1"/>
        </dgm:presLayoutVars>
      </dgm:prSet>
      <dgm:spPr/>
      <dgm:t>
        <a:bodyPr/>
        <a:lstStyle/>
        <a:p>
          <a:endParaRPr lang="en-IN"/>
        </a:p>
      </dgm:t>
    </dgm:pt>
    <dgm:pt modelId="{30A6A920-9816-48CD-8AF4-8C79F718FEA2}" type="pres">
      <dgm:prSet presAssocID="{CBA97E0A-42D3-401E-9656-DD2D5D9063F9}" presName="childTextBox" presStyleLbl="fgAccFollowNode1" presStyleIdx="6" presStyleCnt="14">
        <dgm:presLayoutVars>
          <dgm:bulletEnabled val="1"/>
        </dgm:presLayoutVars>
      </dgm:prSet>
      <dgm:spPr/>
      <dgm:t>
        <a:bodyPr/>
        <a:lstStyle/>
        <a:p>
          <a:endParaRPr lang="en-IN"/>
        </a:p>
      </dgm:t>
    </dgm:pt>
    <dgm:pt modelId="{6088CE4F-78B5-476D-8D45-854E193CA38F}" type="pres">
      <dgm:prSet presAssocID="{5A38FDE7-F52E-4F57-A1E2-F72B25EA7EC0}" presName="sp" presStyleCnt="0"/>
      <dgm:spPr/>
    </dgm:pt>
    <dgm:pt modelId="{13BB9644-749A-4D63-8300-87E2EBE4FA6D}" type="pres">
      <dgm:prSet presAssocID="{A840F94D-2F22-4714-BF49-54CD96BB4DA2}" presName="arrowAndChildren" presStyleCnt="0"/>
      <dgm:spPr/>
    </dgm:pt>
    <dgm:pt modelId="{B7CE74D8-F8B9-4DCC-985E-B596F6852F8B}" type="pres">
      <dgm:prSet presAssocID="{A840F94D-2F22-4714-BF49-54CD96BB4DA2}" presName="parentTextArrow" presStyleLbl="node1" presStyleIdx="1" presStyleCnt="3"/>
      <dgm:spPr/>
      <dgm:t>
        <a:bodyPr/>
        <a:lstStyle/>
        <a:p>
          <a:endParaRPr lang="en-IN"/>
        </a:p>
      </dgm:t>
    </dgm:pt>
    <dgm:pt modelId="{3128857F-16FC-49C3-998F-88EABE9B4B9F}" type="pres">
      <dgm:prSet presAssocID="{5BAC7356-1B26-41E0-9F1B-F50ED4EEFBE5}" presName="sp" presStyleCnt="0"/>
      <dgm:spPr/>
    </dgm:pt>
    <dgm:pt modelId="{8B25BF12-7CBD-4E58-9437-DA012FB8EC9B}" type="pres">
      <dgm:prSet presAssocID="{775F3DEE-5B04-464A-B3BE-E133E5A1B14C}" presName="arrowAndChildren" presStyleCnt="0"/>
      <dgm:spPr/>
    </dgm:pt>
    <dgm:pt modelId="{E9A72EE4-32A3-45ED-93DA-4497FCB9003B}" type="pres">
      <dgm:prSet presAssocID="{775F3DEE-5B04-464A-B3BE-E133E5A1B14C}" presName="parentTextArrow" presStyleLbl="node1" presStyleIdx="1" presStyleCnt="3"/>
      <dgm:spPr/>
      <dgm:t>
        <a:bodyPr/>
        <a:lstStyle/>
        <a:p>
          <a:endParaRPr lang="en-IN"/>
        </a:p>
      </dgm:t>
    </dgm:pt>
    <dgm:pt modelId="{951E50E7-36D1-4FC9-9F2C-76EF70DC71BB}" type="pres">
      <dgm:prSet presAssocID="{775F3DEE-5B04-464A-B3BE-E133E5A1B14C}" presName="arrow" presStyleLbl="node1" presStyleIdx="2" presStyleCnt="3"/>
      <dgm:spPr/>
      <dgm:t>
        <a:bodyPr/>
        <a:lstStyle/>
        <a:p>
          <a:endParaRPr lang="en-IN"/>
        </a:p>
      </dgm:t>
    </dgm:pt>
    <dgm:pt modelId="{1AAB2FED-52E2-4AF2-A7EA-AAD5BDD59958}" type="pres">
      <dgm:prSet presAssocID="{775F3DEE-5B04-464A-B3BE-E133E5A1B14C}" presName="descendantArrow" presStyleCnt="0"/>
      <dgm:spPr/>
    </dgm:pt>
    <dgm:pt modelId="{3E079938-097A-413D-864B-593C280831BC}" type="pres">
      <dgm:prSet presAssocID="{0DB0CBF4-6C2B-4DA0-9FDD-4323B9664964}" presName="childTextArrow" presStyleLbl="fgAccFollowNode1" presStyleIdx="7" presStyleCnt="14">
        <dgm:presLayoutVars>
          <dgm:bulletEnabled val="1"/>
        </dgm:presLayoutVars>
      </dgm:prSet>
      <dgm:spPr/>
      <dgm:t>
        <a:bodyPr/>
        <a:lstStyle/>
        <a:p>
          <a:endParaRPr lang="en-IN"/>
        </a:p>
      </dgm:t>
    </dgm:pt>
    <dgm:pt modelId="{DB2045FD-9F73-4D61-ADDE-F95110066F6F}" type="pres">
      <dgm:prSet presAssocID="{F99A22C8-58C1-4821-A22E-5E3B2F53ED59}" presName="childTextArrow" presStyleLbl="fgAccFollowNode1" presStyleIdx="8" presStyleCnt="14">
        <dgm:presLayoutVars>
          <dgm:bulletEnabled val="1"/>
        </dgm:presLayoutVars>
      </dgm:prSet>
      <dgm:spPr/>
      <dgm:t>
        <a:bodyPr/>
        <a:lstStyle/>
        <a:p>
          <a:endParaRPr lang="en-IN"/>
        </a:p>
      </dgm:t>
    </dgm:pt>
    <dgm:pt modelId="{3D3C780F-F871-476E-BDD4-8CFF5E749711}" type="pres">
      <dgm:prSet presAssocID="{0B35CF33-89FE-4643-B9E9-E7B473A04615}" presName="childTextArrow" presStyleLbl="fgAccFollowNode1" presStyleIdx="9" presStyleCnt="14">
        <dgm:presLayoutVars>
          <dgm:bulletEnabled val="1"/>
        </dgm:presLayoutVars>
      </dgm:prSet>
      <dgm:spPr/>
      <dgm:t>
        <a:bodyPr/>
        <a:lstStyle/>
        <a:p>
          <a:endParaRPr lang="en-IN"/>
        </a:p>
      </dgm:t>
    </dgm:pt>
    <dgm:pt modelId="{0F9B6AEB-1FD0-4C97-84CE-7AD47F44FD62}" type="pres">
      <dgm:prSet presAssocID="{57FB076A-D7E3-4D0C-90C3-E0002779ED35}" presName="childTextArrow" presStyleLbl="fgAccFollowNode1" presStyleIdx="10" presStyleCnt="14">
        <dgm:presLayoutVars>
          <dgm:bulletEnabled val="1"/>
        </dgm:presLayoutVars>
      </dgm:prSet>
      <dgm:spPr/>
      <dgm:t>
        <a:bodyPr/>
        <a:lstStyle/>
        <a:p>
          <a:endParaRPr lang="en-IN"/>
        </a:p>
      </dgm:t>
    </dgm:pt>
    <dgm:pt modelId="{0893FF72-C889-458C-ADCA-A76EFE7706E6}" type="pres">
      <dgm:prSet presAssocID="{D858DDB1-1BC8-47F9-9E04-0C352D6D604E}" presName="childTextArrow" presStyleLbl="fgAccFollowNode1" presStyleIdx="11" presStyleCnt="14">
        <dgm:presLayoutVars>
          <dgm:bulletEnabled val="1"/>
        </dgm:presLayoutVars>
      </dgm:prSet>
      <dgm:spPr/>
      <dgm:t>
        <a:bodyPr/>
        <a:lstStyle/>
        <a:p>
          <a:endParaRPr lang="en-IN"/>
        </a:p>
      </dgm:t>
    </dgm:pt>
    <dgm:pt modelId="{C77DC9E9-C317-4EA5-9A5E-AB40FBFB10D7}" type="pres">
      <dgm:prSet presAssocID="{5FB0B3E1-D8A9-4EA8-819D-DC8946CD8BA1}" presName="childTextArrow" presStyleLbl="fgAccFollowNode1" presStyleIdx="12" presStyleCnt="14">
        <dgm:presLayoutVars>
          <dgm:bulletEnabled val="1"/>
        </dgm:presLayoutVars>
      </dgm:prSet>
      <dgm:spPr/>
      <dgm:t>
        <a:bodyPr/>
        <a:lstStyle/>
        <a:p>
          <a:endParaRPr lang="en-IN"/>
        </a:p>
      </dgm:t>
    </dgm:pt>
    <dgm:pt modelId="{B80B3FBE-E374-4E18-8CBE-A1E63669E3AF}" type="pres">
      <dgm:prSet presAssocID="{8A9CFBED-FF94-4042-89BD-766C0C41153F}" presName="childTextArrow" presStyleLbl="fgAccFollowNode1" presStyleIdx="13" presStyleCnt="14">
        <dgm:presLayoutVars>
          <dgm:bulletEnabled val="1"/>
        </dgm:presLayoutVars>
      </dgm:prSet>
      <dgm:spPr/>
      <dgm:t>
        <a:bodyPr/>
        <a:lstStyle/>
        <a:p>
          <a:endParaRPr lang="en-IN"/>
        </a:p>
      </dgm:t>
    </dgm:pt>
  </dgm:ptLst>
  <dgm:cxnLst>
    <dgm:cxn modelId="{23D54EA7-7133-44A4-9D6B-C0A0A48C3418}" srcId="{312E3E33-1508-433C-B91F-ACDE3567A205}" destId="{3EDA655D-73DB-401F-BE31-E4E3400F8E3F}" srcOrd="5" destOrd="0" parTransId="{B76E65EB-C6FF-4D22-82CC-699167BF2890}" sibTransId="{DD892471-4D70-48F3-94E5-85B38114BA56}"/>
    <dgm:cxn modelId="{7858452E-8174-4714-B6EF-567A0C12B0E0}" srcId="{312E3E33-1508-433C-B91F-ACDE3567A205}" destId="{9899F9B7-01B4-4DB7-BB93-BAD351A4616A}" srcOrd="1" destOrd="0" parTransId="{3D38ACD6-6EB6-4DB2-AF21-C3BC692EFEC4}" sibTransId="{3F25D6DD-B309-488B-BACE-2FFCCBF1F752}"/>
    <dgm:cxn modelId="{49BA4F02-E311-476B-B6CD-6E019811A06D}" type="presOf" srcId="{0DB0CBF4-6C2B-4DA0-9FDD-4323B9664964}" destId="{3E079938-097A-413D-864B-593C280831BC}" srcOrd="0" destOrd="0" presId="urn:microsoft.com/office/officeart/2005/8/layout/process4"/>
    <dgm:cxn modelId="{AA7B9F44-9EA3-4EE3-B4CA-7A4C31CD8036}" srcId="{775F3DEE-5B04-464A-B3BE-E133E5A1B14C}" destId="{0B35CF33-89FE-4643-B9E9-E7B473A04615}" srcOrd="2" destOrd="0" parTransId="{8200EE08-A968-4888-80D1-7B8359BCDAF4}" sibTransId="{2046FD73-C1E6-4E3B-BB72-CED560A78E4C}"/>
    <dgm:cxn modelId="{58E5B26F-EC12-4CFD-A518-29F23A750CFD}" srcId="{312E3E33-1508-433C-B91F-ACDE3567A205}" destId="{A8867CC4-672C-420A-AADB-BA6075AE1780}" srcOrd="2" destOrd="0" parTransId="{DD7FA49A-4A82-4AA1-A634-94F51A938933}" sibTransId="{97FEAF13-EDB8-41C8-92F2-93E9B639AACD}"/>
    <dgm:cxn modelId="{F56C1410-C7B5-4E95-858F-420A34E0B0CD}" srcId="{775F3DEE-5B04-464A-B3BE-E133E5A1B14C}" destId="{0DB0CBF4-6C2B-4DA0-9FDD-4323B9664964}" srcOrd="0" destOrd="0" parTransId="{6F02F4D0-D01B-49DC-BF85-A63F1A898C05}" sibTransId="{14C858F7-54D9-48BE-B27C-2599684ED3EB}"/>
    <dgm:cxn modelId="{7247F54B-2A02-4C98-A53B-268B63C9D155}" srcId="{312E3E33-1508-433C-B91F-ACDE3567A205}" destId="{5A3DB387-F0A7-462C-81F4-CCD134D67E11}" srcOrd="4" destOrd="0" parTransId="{B5C33155-69BA-406B-8C90-F4EDA0B9B8E2}" sibTransId="{A2A96EB5-4C59-4987-AE77-C1095FFC30FF}"/>
    <dgm:cxn modelId="{F37223DF-74FE-4185-BAC5-4D9072679DBC}" type="presOf" srcId="{8827AF9A-718F-47DE-9346-56F0CE076342}" destId="{D69DFEDF-4AC1-4EFE-96EC-40453090AFFB}" srcOrd="0" destOrd="0" presId="urn:microsoft.com/office/officeart/2005/8/layout/process4"/>
    <dgm:cxn modelId="{852962E4-9392-4999-90F8-B2D5FA9566DD}" type="presOf" srcId="{96087A0D-D542-42EC-A45D-A9016BFF03B9}" destId="{DE483050-4B59-4B6B-BE7B-7F8E2A43153A}" srcOrd="0" destOrd="0" presId="urn:microsoft.com/office/officeart/2005/8/layout/process4"/>
    <dgm:cxn modelId="{44745A7E-D25C-40BA-9E54-7553F6175B0A}" type="presOf" srcId="{0B35CF33-89FE-4643-B9E9-E7B473A04615}" destId="{3D3C780F-F871-476E-BDD4-8CFF5E749711}" srcOrd="0" destOrd="0" presId="urn:microsoft.com/office/officeart/2005/8/layout/process4"/>
    <dgm:cxn modelId="{28503151-47F1-45BE-9C70-9CDFF8D43F06}" type="presOf" srcId="{312E3E33-1508-433C-B91F-ACDE3567A205}" destId="{2A1E4BBD-6AE5-4EFB-B1F8-9871063D6DA2}" srcOrd="1" destOrd="0" presId="urn:microsoft.com/office/officeart/2005/8/layout/process4"/>
    <dgm:cxn modelId="{FFA628B6-816F-4FD8-AD31-04455A4CDE39}" type="presOf" srcId="{775F3DEE-5B04-464A-B3BE-E133E5A1B14C}" destId="{E9A72EE4-32A3-45ED-93DA-4497FCB9003B}" srcOrd="0" destOrd="0" presId="urn:microsoft.com/office/officeart/2005/8/layout/process4"/>
    <dgm:cxn modelId="{23ED7208-BDF9-454B-B28D-2F6258715CA7}" type="presOf" srcId="{5FB0B3E1-D8A9-4EA8-819D-DC8946CD8BA1}" destId="{C77DC9E9-C317-4EA5-9A5E-AB40FBFB10D7}" srcOrd="0" destOrd="0" presId="urn:microsoft.com/office/officeart/2005/8/layout/process4"/>
    <dgm:cxn modelId="{92F638CE-6452-4C08-9D89-C7065E49DF2D}" srcId="{775F3DEE-5B04-464A-B3BE-E133E5A1B14C}" destId="{57FB076A-D7E3-4D0C-90C3-E0002779ED35}" srcOrd="3" destOrd="0" parTransId="{733D315F-607E-41F7-85FB-6414CC3D062F}" sibTransId="{02926F8D-B3BC-4B1D-8829-672ADDD2E380}"/>
    <dgm:cxn modelId="{F854B2D4-E8B1-4D36-B0A6-9C258294BFF6}" type="presOf" srcId="{D858DDB1-1BC8-47F9-9E04-0C352D6D604E}" destId="{0893FF72-C889-458C-ADCA-A76EFE7706E6}" srcOrd="0" destOrd="0" presId="urn:microsoft.com/office/officeart/2005/8/layout/process4"/>
    <dgm:cxn modelId="{23A8FE90-D46C-43F5-AE10-4CCFC67FC4FB}" srcId="{96087A0D-D542-42EC-A45D-A9016BFF03B9}" destId="{312E3E33-1508-433C-B91F-ACDE3567A205}" srcOrd="2" destOrd="0" parTransId="{A2B6BB6A-4654-4904-9806-0822B80F6D13}" sibTransId="{06A1582E-2986-4BBE-A3EE-DA37754F2842}"/>
    <dgm:cxn modelId="{0C1953BD-4C00-4C91-93B8-898537766CB9}" srcId="{775F3DEE-5B04-464A-B3BE-E133E5A1B14C}" destId="{F99A22C8-58C1-4821-A22E-5E3B2F53ED59}" srcOrd="1" destOrd="0" parTransId="{1C5118E7-5C81-4712-B8C6-3B5DADC7F972}" sibTransId="{A26066DB-677D-43BE-A04B-27C19B553C91}"/>
    <dgm:cxn modelId="{506EF8BA-D5CB-4013-BA38-7ECCD4943982}" srcId="{96087A0D-D542-42EC-A45D-A9016BFF03B9}" destId="{A840F94D-2F22-4714-BF49-54CD96BB4DA2}" srcOrd="1" destOrd="0" parTransId="{9FB6905E-899F-4ED3-8362-EC99964762C3}" sibTransId="{5A38FDE7-F52E-4F57-A1E2-F72B25EA7EC0}"/>
    <dgm:cxn modelId="{75D43228-9DC5-479B-B633-9538E0592461}" srcId="{312E3E33-1508-433C-B91F-ACDE3567A205}" destId="{934A179A-F00B-4BBB-88A4-624B243D93FB}" srcOrd="0" destOrd="0" parTransId="{9F447AA0-410C-4B0C-A1BD-6919802143A2}" sibTransId="{EBD27FC8-8363-49EE-90AD-553AD262C7EF}"/>
    <dgm:cxn modelId="{E1D0EF2A-5C63-4B86-948E-93F8E47FFD1C}" type="presOf" srcId="{5A3DB387-F0A7-462C-81F4-CCD134D67E11}" destId="{DF431585-CF59-44F8-875E-304C98BCEDE9}" srcOrd="0" destOrd="0" presId="urn:microsoft.com/office/officeart/2005/8/layout/process4"/>
    <dgm:cxn modelId="{D9D8C670-2BB3-41F5-A090-AE131FF496D3}" type="presOf" srcId="{312E3E33-1508-433C-B91F-ACDE3567A205}" destId="{8CFD2C24-F7D6-4C77-8858-B0DE8864EC5F}" srcOrd="0" destOrd="0" presId="urn:microsoft.com/office/officeart/2005/8/layout/process4"/>
    <dgm:cxn modelId="{5E1E0376-9BBE-4A50-A520-817306D38BD9}" srcId="{775F3DEE-5B04-464A-B3BE-E133E5A1B14C}" destId="{D858DDB1-1BC8-47F9-9E04-0C352D6D604E}" srcOrd="4" destOrd="0" parTransId="{6A492AF2-3E6E-4918-B932-1D7406728A6B}" sibTransId="{7E9DDCB7-6D81-47AE-9A2C-DB8184DCED5E}"/>
    <dgm:cxn modelId="{ED3490BF-B8B5-47AB-8290-EB98AEC1D43B}" srcId="{775F3DEE-5B04-464A-B3BE-E133E5A1B14C}" destId="{5FB0B3E1-D8A9-4EA8-819D-DC8946CD8BA1}" srcOrd="5" destOrd="0" parTransId="{3BC573B4-FA08-4D02-AE91-9A66F9C43021}" sibTransId="{EC0106DA-7EE1-4E09-81BC-F4C883F03879}"/>
    <dgm:cxn modelId="{139A498F-468D-46C2-8AFE-795068FE942E}" srcId="{312E3E33-1508-433C-B91F-ACDE3567A205}" destId="{8827AF9A-718F-47DE-9346-56F0CE076342}" srcOrd="3" destOrd="0" parTransId="{013AC4F3-BF48-41A4-80B6-D106B278F79B}" sibTransId="{42C0D29D-5C11-4870-830E-BFFA60B0C630}"/>
    <dgm:cxn modelId="{5D929826-8134-4D12-9757-7DDACB89786A}" srcId="{96087A0D-D542-42EC-A45D-A9016BFF03B9}" destId="{775F3DEE-5B04-464A-B3BE-E133E5A1B14C}" srcOrd="0" destOrd="0" parTransId="{6B442C72-D78E-4DF8-8301-E9EE37A3584B}" sibTransId="{5BAC7356-1B26-41E0-9F1B-F50ED4EEFBE5}"/>
    <dgm:cxn modelId="{16E88753-9547-4EE2-A2FC-99B920D1C43B}" type="presOf" srcId="{8A9CFBED-FF94-4042-89BD-766C0C41153F}" destId="{B80B3FBE-E374-4E18-8CBE-A1E63669E3AF}" srcOrd="0" destOrd="0" presId="urn:microsoft.com/office/officeart/2005/8/layout/process4"/>
    <dgm:cxn modelId="{02A6B1F0-77F8-4FE1-A58D-3900D54D8E37}" type="presOf" srcId="{A8867CC4-672C-420A-AADB-BA6075AE1780}" destId="{501734E7-AE04-4562-8E13-B045F094AF17}" srcOrd="0" destOrd="0" presId="urn:microsoft.com/office/officeart/2005/8/layout/process4"/>
    <dgm:cxn modelId="{7A4F1520-D151-4044-8B99-D6C59105843E}" type="presOf" srcId="{57FB076A-D7E3-4D0C-90C3-E0002779ED35}" destId="{0F9B6AEB-1FD0-4C97-84CE-7AD47F44FD62}" srcOrd="0" destOrd="0" presId="urn:microsoft.com/office/officeart/2005/8/layout/process4"/>
    <dgm:cxn modelId="{31932C60-2492-44DD-A126-AD0524CD51E3}" type="presOf" srcId="{3EDA655D-73DB-401F-BE31-E4E3400F8E3F}" destId="{74365B2A-498F-4E87-AE1B-CF7E903148E8}" srcOrd="0" destOrd="0" presId="urn:microsoft.com/office/officeart/2005/8/layout/process4"/>
    <dgm:cxn modelId="{29BF802A-D682-4D06-B676-828B4F9FB304}" type="presOf" srcId="{A840F94D-2F22-4714-BF49-54CD96BB4DA2}" destId="{B7CE74D8-F8B9-4DCC-985E-B596F6852F8B}" srcOrd="0" destOrd="0" presId="urn:microsoft.com/office/officeart/2005/8/layout/process4"/>
    <dgm:cxn modelId="{0B5C9EBF-7E29-461C-81FA-37370DF91641}" type="presOf" srcId="{CBA97E0A-42D3-401E-9656-DD2D5D9063F9}" destId="{30A6A920-9816-48CD-8AF4-8C79F718FEA2}" srcOrd="0" destOrd="0" presId="urn:microsoft.com/office/officeart/2005/8/layout/process4"/>
    <dgm:cxn modelId="{E13F6843-6832-41E2-9B8E-4FA6D047C2F4}" type="presOf" srcId="{775F3DEE-5B04-464A-B3BE-E133E5A1B14C}" destId="{951E50E7-36D1-4FC9-9F2C-76EF70DC71BB}" srcOrd="1" destOrd="0" presId="urn:microsoft.com/office/officeart/2005/8/layout/process4"/>
    <dgm:cxn modelId="{8F1971E1-CCBC-475A-8EFA-32931E30B478}" type="presOf" srcId="{9899F9B7-01B4-4DB7-BB93-BAD351A4616A}" destId="{73E01951-1953-42E5-A560-804C8FC5AFF7}" srcOrd="0" destOrd="0" presId="urn:microsoft.com/office/officeart/2005/8/layout/process4"/>
    <dgm:cxn modelId="{1AB89998-26BD-420F-AD79-F4A8F91AD4B6}" type="presOf" srcId="{F99A22C8-58C1-4821-A22E-5E3B2F53ED59}" destId="{DB2045FD-9F73-4D61-ADDE-F95110066F6F}" srcOrd="0" destOrd="0" presId="urn:microsoft.com/office/officeart/2005/8/layout/process4"/>
    <dgm:cxn modelId="{831501E9-37F3-4E63-ACF9-03712D6028BD}" srcId="{312E3E33-1508-433C-B91F-ACDE3567A205}" destId="{CBA97E0A-42D3-401E-9656-DD2D5D9063F9}" srcOrd="6" destOrd="0" parTransId="{DA75D85A-7B03-4B55-B950-EE8E706DF5CB}" sibTransId="{14DA4F7F-BE01-4159-828B-6A3DF6C71864}"/>
    <dgm:cxn modelId="{150D9BED-EB42-484B-90F3-5C3648AE5B7D}" type="presOf" srcId="{934A179A-F00B-4BBB-88A4-624B243D93FB}" destId="{BD410D77-C924-4A7C-847D-7C35B82B42E4}" srcOrd="0" destOrd="0" presId="urn:microsoft.com/office/officeart/2005/8/layout/process4"/>
    <dgm:cxn modelId="{252996F5-DD32-4727-A8B8-8FC5347FF979}" srcId="{775F3DEE-5B04-464A-B3BE-E133E5A1B14C}" destId="{8A9CFBED-FF94-4042-89BD-766C0C41153F}" srcOrd="6" destOrd="0" parTransId="{C7935573-A71A-4D48-A708-E3CF21EF7A02}" sibTransId="{91946D10-98B9-4348-BAF3-8E2126C021B4}"/>
    <dgm:cxn modelId="{46EAFBBF-66F2-4773-A33F-0292E37C0FAC}" type="presParOf" srcId="{DE483050-4B59-4B6B-BE7B-7F8E2A43153A}" destId="{C7982760-B50A-414D-AF66-FF85BAD61A31}" srcOrd="0" destOrd="0" presId="urn:microsoft.com/office/officeart/2005/8/layout/process4"/>
    <dgm:cxn modelId="{9B2A5285-7FBF-4D92-A8CE-B4A60415A102}" type="presParOf" srcId="{C7982760-B50A-414D-AF66-FF85BAD61A31}" destId="{8CFD2C24-F7D6-4C77-8858-B0DE8864EC5F}" srcOrd="0" destOrd="0" presId="urn:microsoft.com/office/officeart/2005/8/layout/process4"/>
    <dgm:cxn modelId="{85A3169B-01D7-43EC-8C59-ECAEF593D9C0}" type="presParOf" srcId="{C7982760-B50A-414D-AF66-FF85BAD61A31}" destId="{2A1E4BBD-6AE5-4EFB-B1F8-9871063D6DA2}" srcOrd="1" destOrd="0" presId="urn:microsoft.com/office/officeart/2005/8/layout/process4"/>
    <dgm:cxn modelId="{ABF2A315-9E00-4DF4-8FBF-D75F9ECBCDF9}" type="presParOf" srcId="{C7982760-B50A-414D-AF66-FF85BAD61A31}" destId="{987515CE-E3DE-4549-8D8D-110A72A44A2D}" srcOrd="2" destOrd="0" presId="urn:microsoft.com/office/officeart/2005/8/layout/process4"/>
    <dgm:cxn modelId="{A74B97BB-BF7C-413D-B2F4-C233E31F5DCC}" type="presParOf" srcId="{987515CE-E3DE-4549-8D8D-110A72A44A2D}" destId="{BD410D77-C924-4A7C-847D-7C35B82B42E4}" srcOrd="0" destOrd="0" presId="urn:microsoft.com/office/officeart/2005/8/layout/process4"/>
    <dgm:cxn modelId="{4DA60DCB-085E-4BD4-A815-11819FBBD89F}" type="presParOf" srcId="{987515CE-E3DE-4549-8D8D-110A72A44A2D}" destId="{73E01951-1953-42E5-A560-804C8FC5AFF7}" srcOrd="1" destOrd="0" presId="urn:microsoft.com/office/officeart/2005/8/layout/process4"/>
    <dgm:cxn modelId="{C2966AAC-AEC8-4757-B05B-EEF943305523}" type="presParOf" srcId="{987515CE-E3DE-4549-8D8D-110A72A44A2D}" destId="{501734E7-AE04-4562-8E13-B045F094AF17}" srcOrd="2" destOrd="0" presId="urn:microsoft.com/office/officeart/2005/8/layout/process4"/>
    <dgm:cxn modelId="{1D296FCD-6800-4D9C-ABFF-3C514034D74C}" type="presParOf" srcId="{987515CE-E3DE-4549-8D8D-110A72A44A2D}" destId="{D69DFEDF-4AC1-4EFE-96EC-40453090AFFB}" srcOrd="3" destOrd="0" presId="urn:microsoft.com/office/officeart/2005/8/layout/process4"/>
    <dgm:cxn modelId="{EC5B8A96-FA33-48DE-97D2-B259AA41493E}" type="presParOf" srcId="{987515CE-E3DE-4549-8D8D-110A72A44A2D}" destId="{DF431585-CF59-44F8-875E-304C98BCEDE9}" srcOrd="4" destOrd="0" presId="urn:microsoft.com/office/officeart/2005/8/layout/process4"/>
    <dgm:cxn modelId="{B5B3A711-990D-42AD-BE30-8AEE0238923A}" type="presParOf" srcId="{987515CE-E3DE-4549-8D8D-110A72A44A2D}" destId="{74365B2A-498F-4E87-AE1B-CF7E903148E8}" srcOrd="5" destOrd="0" presId="urn:microsoft.com/office/officeart/2005/8/layout/process4"/>
    <dgm:cxn modelId="{F3C4A372-F09F-47C3-B3A0-793D66EAB7C4}" type="presParOf" srcId="{987515CE-E3DE-4549-8D8D-110A72A44A2D}" destId="{30A6A920-9816-48CD-8AF4-8C79F718FEA2}" srcOrd="6" destOrd="0" presId="urn:microsoft.com/office/officeart/2005/8/layout/process4"/>
    <dgm:cxn modelId="{6283C280-3DF1-409C-859A-B10EFE9C17A4}" type="presParOf" srcId="{DE483050-4B59-4B6B-BE7B-7F8E2A43153A}" destId="{6088CE4F-78B5-476D-8D45-854E193CA38F}" srcOrd="1" destOrd="0" presId="urn:microsoft.com/office/officeart/2005/8/layout/process4"/>
    <dgm:cxn modelId="{49B284F3-7C07-4139-B403-9A2232B040DA}" type="presParOf" srcId="{DE483050-4B59-4B6B-BE7B-7F8E2A43153A}" destId="{13BB9644-749A-4D63-8300-87E2EBE4FA6D}" srcOrd="2" destOrd="0" presId="urn:microsoft.com/office/officeart/2005/8/layout/process4"/>
    <dgm:cxn modelId="{D4341020-E673-4C23-85A6-E40B07991E58}" type="presParOf" srcId="{13BB9644-749A-4D63-8300-87E2EBE4FA6D}" destId="{B7CE74D8-F8B9-4DCC-985E-B596F6852F8B}" srcOrd="0" destOrd="0" presId="urn:microsoft.com/office/officeart/2005/8/layout/process4"/>
    <dgm:cxn modelId="{3055A7E7-A0AE-453E-82F2-EE59C49F8224}" type="presParOf" srcId="{DE483050-4B59-4B6B-BE7B-7F8E2A43153A}" destId="{3128857F-16FC-49C3-998F-88EABE9B4B9F}" srcOrd="3" destOrd="0" presId="urn:microsoft.com/office/officeart/2005/8/layout/process4"/>
    <dgm:cxn modelId="{C554DADB-A8A3-42A9-B168-5A18A2603261}" type="presParOf" srcId="{DE483050-4B59-4B6B-BE7B-7F8E2A43153A}" destId="{8B25BF12-7CBD-4E58-9437-DA012FB8EC9B}" srcOrd="4" destOrd="0" presId="urn:microsoft.com/office/officeart/2005/8/layout/process4"/>
    <dgm:cxn modelId="{BF970364-BDAB-4D5A-A25F-2179EF59B1E4}" type="presParOf" srcId="{8B25BF12-7CBD-4E58-9437-DA012FB8EC9B}" destId="{E9A72EE4-32A3-45ED-93DA-4497FCB9003B}" srcOrd="0" destOrd="0" presId="urn:microsoft.com/office/officeart/2005/8/layout/process4"/>
    <dgm:cxn modelId="{70711806-C0E7-4902-B549-C46E6865A929}" type="presParOf" srcId="{8B25BF12-7CBD-4E58-9437-DA012FB8EC9B}" destId="{951E50E7-36D1-4FC9-9F2C-76EF70DC71BB}" srcOrd="1" destOrd="0" presId="urn:microsoft.com/office/officeart/2005/8/layout/process4"/>
    <dgm:cxn modelId="{063BF502-8C19-473E-92C1-51EF211FB904}" type="presParOf" srcId="{8B25BF12-7CBD-4E58-9437-DA012FB8EC9B}" destId="{1AAB2FED-52E2-4AF2-A7EA-AAD5BDD59958}" srcOrd="2" destOrd="0" presId="urn:microsoft.com/office/officeart/2005/8/layout/process4"/>
    <dgm:cxn modelId="{BD3C2793-EAF0-4FEE-BA62-78D0665F8B60}" type="presParOf" srcId="{1AAB2FED-52E2-4AF2-A7EA-AAD5BDD59958}" destId="{3E079938-097A-413D-864B-593C280831BC}" srcOrd="0" destOrd="0" presId="urn:microsoft.com/office/officeart/2005/8/layout/process4"/>
    <dgm:cxn modelId="{6380E12D-9150-4A55-B09A-12B74BDBAA39}" type="presParOf" srcId="{1AAB2FED-52E2-4AF2-A7EA-AAD5BDD59958}" destId="{DB2045FD-9F73-4D61-ADDE-F95110066F6F}" srcOrd="1" destOrd="0" presId="urn:microsoft.com/office/officeart/2005/8/layout/process4"/>
    <dgm:cxn modelId="{3751141B-03DE-4049-A59E-71B2B45AB736}" type="presParOf" srcId="{1AAB2FED-52E2-4AF2-A7EA-AAD5BDD59958}" destId="{3D3C780F-F871-476E-BDD4-8CFF5E749711}" srcOrd="2" destOrd="0" presId="urn:microsoft.com/office/officeart/2005/8/layout/process4"/>
    <dgm:cxn modelId="{156E8F49-D790-4164-8163-1304C42E6EFB}" type="presParOf" srcId="{1AAB2FED-52E2-4AF2-A7EA-AAD5BDD59958}" destId="{0F9B6AEB-1FD0-4C97-84CE-7AD47F44FD62}" srcOrd="3" destOrd="0" presId="urn:microsoft.com/office/officeart/2005/8/layout/process4"/>
    <dgm:cxn modelId="{90974434-90C3-40D4-9724-27D7B55BB2E0}" type="presParOf" srcId="{1AAB2FED-52E2-4AF2-A7EA-AAD5BDD59958}" destId="{0893FF72-C889-458C-ADCA-A76EFE7706E6}" srcOrd="4" destOrd="0" presId="urn:microsoft.com/office/officeart/2005/8/layout/process4"/>
    <dgm:cxn modelId="{F9E34068-78B3-4A11-8A1A-AC6638847677}" type="presParOf" srcId="{1AAB2FED-52E2-4AF2-A7EA-AAD5BDD59958}" destId="{C77DC9E9-C317-4EA5-9A5E-AB40FBFB10D7}" srcOrd="5" destOrd="0" presId="urn:microsoft.com/office/officeart/2005/8/layout/process4"/>
    <dgm:cxn modelId="{CA313DE9-7146-430F-B6AA-B6D74D51583A}" type="presParOf" srcId="{1AAB2FED-52E2-4AF2-A7EA-AAD5BDD59958}" destId="{B80B3FBE-E374-4E18-8CBE-A1E63669E3AF}" srcOrd="6" destOrd="0" presId="urn:microsoft.com/office/officeart/2005/8/layout/process4"/>
  </dgm:cxnLst>
  <dgm:bg>
    <a:solidFill>
      <a:schemeClr val="accent2">
        <a:lumMod val="40000"/>
        <a:lumOff val="60000"/>
      </a:schemeClr>
    </a:solidFill>
    <a:effectLst>
      <a:glow rad="228600">
        <a:schemeClr val="accent3">
          <a:satMod val="175000"/>
          <a:alpha val="40000"/>
        </a:schemeClr>
      </a:glow>
      <a:outerShdw blurRad="63500" sx="102000" sy="102000" algn="ctr" rotWithShape="0">
        <a:prstClr val="black">
          <a:alpha val="40000"/>
        </a:prstClr>
      </a:outerShdw>
    </a:effectLst>
  </dgm:bg>
  <dgm:whole>
    <a:ln>
      <a:solidFill>
        <a:srgbClr val="FF0000"/>
      </a:solidFill>
    </a:ln>
    <a:effectLst/>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CB8CFD9-F544-4ECC-BF3C-9CD9F1EC0D19}" type="doc">
      <dgm:prSet loTypeId="urn:microsoft.com/office/officeart/2005/8/layout/hierarchy2" loCatId="hierarchy" qsTypeId="urn:microsoft.com/office/officeart/2005/8/quickstyle/simple2" qsCatId="simple" csTypeId="urn:microsoft.com/office/officeart/2005/8/colors/colorful1#1" csCatId="colorful" phldr="1"/>
      <dgm:spPr/>
      <dgm:t>
        <a:bodyPr/>
        <a:lstStyle/>
        <a:p>
          <a:endParaRPr lang="en-US"/>
        </a:p>
      </dgm:t>
    </dgm:pt>
    <dgm:pt modelId="{BF48ECCB-74D6-472D-A37D-617A3461F139}">
      <dgm:prSet phldrT="[Text]"/>
      <dgm:spPr/>
      <dgm:t>
        <a:bodyPr/>
        <a:lstStyle/>
        <a:p>
          <a:r>
            <a:rPr lang="en-US"/>
            <a:t>TDHPS+ Board Member</a:t>
          </a:r>
        </a:p>
      </dgm:t>
    </dgm:pt>
    <dgm:pt modelId="{E7805302-979B-4008-9FDB-BF3B2929E656}" type="parTrans" cxnId="{CB00F0D3-FB19-4311-AEAE-0DB578B349C7}">
      <dgm:prSet/>
      <dgm:spPr/>
      <dgm:t>
        <a:bodyPr/>
        <a:lstStyle/>
        <a:p>
          <a:endParaRPr lang="en-US"/>
        </a:p>
      </dgm:t>
    </dgm:pt>
    <dgm:pt modelId="{5AE9BEC2-BC7F-4C50-8D5D-31FBE79046EC}" type="sibTrans" cxnId="{CB00F0D3-FB19-4311-AEAE-0DB578B349C7}">
      <dgm:prSet/>
      <dgm:spPr/>
      <dgm:t>
        <a:bodyPr/>
        <a:lstStyle/>
        <a:p>
          <a:endParaRPr lang="en-US"/>
        </a:p>
      </dgm:t>
    </dgm:pt>
    <dgm:pt modelId="{535E056D-5D69-463B-8943-096E014C03AF}">
      <dgm:prSet phldrT="[Text]"/>
      <dgm:spPr/>
      <dgm:t>
        <a:bodyPr/>
        <a:lstStyle/>
        <a:p>
          <a:r>
            <a:rPr lang="en-US"/>
            <a:t>Project coordinator</a:t>
          </a:r>
        </a:p>
      </dgm:t>
    </dgm:pt>
    <dgm:pt modelId="{387A2CFF-D0B9-430D-971D-4C75956A11DD}" type="sibTrans" cxnId="{1C6649BB-0A91-4205-8F0A-ECCD039965DC}">
      <dgm:prSet/>
      <dgm:spPr/>
      <dgm:t>
        <a:bodyPr/>
        <a:lstStyle/>
        <a:p>
          <a:endParaRPr lang="en-US"/>
        </a:p>
      </dgm:t>
    </dgm:pt>
    <dgm:pt modelId="{724C08EE-4649-41F2-B82B-51FE61A7157F}" type="parTrans" cxnId="{1C6649BB-0A91-4205-8F0A-ECCD039965DC}">
      <dgm:prSet/>
      <dgm:spPr/>
      <dgm:t>
        <a:bodyPr/>
        <a:lstStyle/>
        <a:p>
          <a:endParaRPr lang="en-US"/>
        </a:p>
      </dgm:t>
    </dgm:pt>
    <dgm:pt modelId="{2D366383-1768-46BA-B3EE-197433DB6E8B}">
      <dgm:prSet phldrT="[Text]"/>
      <dgm:spPr/>
      <dgm:t>
        <a:bodyPr/>
        <a:lstStyle/>
        <a:p>
          <a:r>
            <a:rPr lang="en-US"/>
            <a:t>ORW 2	</a:t>
          </a:r>
        </a:p>
      </dgm:t>
    </dgm:pt>
    <dgm:pt modelId="{94FCFB9A-34D2-4829-95B1-608DC44D1984}" type="parTrans" cxnId="{6BCDEC41-4901-4572-B51B-FEC50677E8A4}">
      <dgm:prSet/>
      <dgm:spPr/>
      <dgm:t>
        <a:bodyPr/>
        <a:lstStyle/>
        <a:p>
          <a:endParaRPr lang="en-US"/>
        </a:p>
      </dgm:t>
    </dgm:pt>
    <dgm:pt modelId="{A75335EE-C173-42FB-B542-8E52AD4E81DC}" type="sibTrans" cxnId="{6BCDEC41-4901-4572-B51B-FEC50677E8A4}">
      <dgm:prSet/>
      <dgm:spPr/>
      <dgm:t>
        <a:bodyPr/>
        <a:lstStyle/>
        <a:p>
          <a:endParaRPr lang="en-US"/>
        </a:p>
      </dgm:t>
    </dgm:pt>
    <dgm:pt modelId="{B34BFB0A-DAB0-4795-B8CC-1656F48917A9}">
      <dgm:prSet phldrT="[Text]"/>
      <dgm:spPr/>
      <dgm:t>
        <a:bodyPr/>
        <a:lstStyle/>
        <a:p>
          <a:r>
            <a:rPr lang="en-US"/>
            <a:t>Accountant</a:t>
          </a:r>
        </a:p>
      </dgm:t>
    </dgm:pt>
    <dgm:pt modelId="{FE3954D5-8A96-44C4-BF59-D0826C819DF2}" type="parTrans" cxnId="{3EF58EE8-0B63-4573-B515-2B4D74B9C78C}">
      <dgm:prSet/>
      <dgm:spPr/>
      <dgm:t>
        <a:bodyPr/>
        <a:lstStyle/>
        <a:p>
          <a:endParaRPr lang="en-US"/>
        </a:p>
      </dgm:t>
    </dgm:pt>
    <dgm:pt modelId="{ADD0C9E2-CCF2-4618-95E6-16BCC5C02188}" type="sibTrans" cxnId="{3EF58EE8-0B63-4573-B515-2B4D74B9C78C}">
      <dgm:prSet/>
      <dgm:spPr/>
      <dgm:t>
        <a:bodyPr/>
        <a:lstStyle/>
        <a:p>
          <a:endParaRPr lang="en-US"/>
        </a:p>
      </dgm:t>
    </dgm:pt>
    <dgm:pt modelId="{8F2872D7-1A12-41BF-A6B3-D53A1CBB3D94}">
      <dgm:prSet phldrT="[Text]"/>
      <dgm:spPr/>
      <dgm:t>
        <a:bodyPr/>
        <a:lstStyle/>
        <a:p>
          <a:r>
            <a:rPr lang="en-US"/>
            <a:t>Peer counsellor</a:t>
          </a:r>
        </a:p>
      </dgm:t>
    </dgm:pt>
    <dgm:pt modelId="{472107FC-8901-404B-8733-A53B70BAA7F7}" type="parTrans" cxnId="{41DE7CEB-ED19-4487-8236-0DF354D06A0F}">
      <dgm:prSet/>
      <dgm:spPr/>
      <dgm:t>
        <a:bodyPr/>
        <a:lstStyle/>
        <a:p>
          <a:endParaRPr lang="en-US"/>
        </a:p>
      </dgm:t>
    </dgm:pt>
    <dgm:pt modelId="{5A0B754E-C4DE-4B04-9B57-B87D12D4160F}" type="sibTrans" cxnId="{41DE7CEB-ED19-4487-8236-0DF354D06A0F}">
      <dgm:prSet/>
      <dgm:spPr/>
      <dgm:t>
        <a:bodyPr/>
        <a:lstStyle/>
        <a:p>
          <a:endParaRPr lang="en-US"/>
        </a:p>
      </dgm:t>
    </dgm:pt>
    <dgm:pt modelId="{5793075C-C649-49B8-B481-ED489DA208E3}">
      <dgm:prSet phldrT="[Text]"/>
      <dgm:spPr/>
      <dgm:t>
        <a:bodyPr/>
        <a:lstStyle/>
        <a:p>
          <a:r>
            <a:rPr lang="en-US"/>
            <a:t>ORW 1</a:t>
          </a:r>
        </a:p>
      </dgm:t>
    </dgm:pt>
    <dgm:pt modelId="{C4127090-8DA6-4A2A-AE21-2B69C4F4A599}" type="parTrans" cxnId="{59BC51FE-26DA-4C6F-982E-226F54FC06C3}">
      <dgm:prSet/>
      <dgm:spPr/>
      <dgm:t>
        <a:bodyPr/>
        <a:lstStyle/>
        <a:p>
          <a:endParaRPr lang="en-US"/>
        </a:p>
      </dgm:t>
    </dgm:pt>
    <dgm:pt modelId="{F6A13E25-676E-4B97-9E84-515C01B31923}" type="sibTrans" cxnId="{59BC51FE-26DA-4C6F-982E-226F54FC06C3}">
      <dgm:prSet/>
      <dgm:spPr/>
      <dgm:t>
        <a:bodyPr/>
        <a:lstStyle/>
        <a:p>
          <a:endParaRPr lang="en-US"/>
        </a:p>
      </dgm:t>
    </dgm:pt>
    <dgm:pt modelId="{E3507CDC-A2CA-48F9-B7C8-4937EDA02FC0}">
      <dgm:prSet phldrT="[Text]"/>
      <dgm:spPr/>
      <dgm:t>
        <a:bodyPr/>
        <a:lstStyle/>
        <a:p>
          <a:r>
            <a:rPr lang="en-US"/>
            <a:t>Project Director</a:t>
          </a:r>
        </a:p>
      </dgm:t>
    </dgm:pt>
    <dgm:pt modelId="{FC3C8787-6D95-4FFE-A506-9CFFE95E9854}" type="parTrans" cxnId="{7DD29893-6682-46BB-8744-98CEE222041B}">
      <dgm:prSet/>
      <dgm:spPr/>
      <dgm:t>
        <a:bodyPr/>
        <a:lstStyle/>
        <a:p>
          <a:endParaRPr lang="en-US"/>
        </a:p>
      </dgm:t>
    </dgm:pt>
    <dgm:pt modelId="{D674B617-7530-48CD-BEC5-FA0D8A0F4B4D}" type="sibTrans" cxnId="{7DD29893-6682-46BB-8744-98CEE222041B}">
      <dgm:prSet/>
      <dgm:spPr/>
      <dgm:t>
        <a:bodyPr/>
        <a:lstStyle/>
        <a:p>
          <a:endParaRPr lang="en-US"/>
        </a:p>
      </dgm:t>
    </dgm:pt>
    <dgm:pt modelId="{7E5E3711-1804-4C62-96DE-DBBAF33CCC8B}">
      <dgm:prSet phldrT="[Text]"/>
      <dgm:spPr/>
      <dgm:t>
        <a:bodyPr/>
        <a:lstStyle/>
        <a:p>
          <a:r>
            <a:rPr lang="en-US"/>
            <a:t>ORW 3	</a:t>
          </a:r>
        </a:p>
      </dgm:t>
    </dgm:pt>
    <dgm:pt modelId="{F7FAEEE7-72FB-4F98-AC1D-8474B6682E3A}" type="parTrans" cxnId="{262D88A9-8E19-4DD2-9CDE-F1E09414AE71}">
      <dgm:prSet/>
      <dgm:spPr/>
      <dgm:t>
        <a:bodyPr/>
        <a:lstStyle/>
        <a:p>
          <a:endParaRPr lang="en-US"/>
        </a:p>
      </dgm:t>
    </dgm:pt>
    <dgm:pt modelId="{30AD664F-5844-40AC-8C87-C9B1FEF89ABF}" type="sibTrans" cxnId="{262D88A9-8E19-4DD2-9CDE-F1E09414AE71}">
      <dgm:prSet/>
      <dgm:spPr/>
      <dgm:t>
        <a:bodyPr/>
        <a:lstStyle/>
        <a:p>
          <a:endParaRPr lang="en-US"/>
        </a:p>
      </dgm:t>
    </dgm:pt>
    <dgm:pt modelId="{C276BCCC-CCC9-42DF-ADCC-30DF6FCF3DB4}">
      <dgm:prSet phldrT="[Text]"/>
      <dgm:spPr/>
      <dgm:t>
        <a:bodyPr/>
        <a:lstStyle/>
        <a:p>
          <a:r>
            <a:rPr lang="en-US"/>
            <a:t>ORW 4</a:t>
          </a:r>
        </a:p>
      </dgm:t>
    </dgm:pt>
    <dgm:pt modelId="{AA8C3899-E4A3-46E2-B988-5DDF430460E2}" type="parTrans" cxnId="{B9665603-57CE-43BD-A7D2-29350335BBB0}">
      <dgm:prSet/>
      <dgm:spPr/>
      <dgm:t>
        <a:bodyPr/>
        <a:lstStyle/>
        <a:p>
          <a:endParaRPr lang="en-US"/>
        </a:p>
      </dgm:t>
    </dgm:pt>
    <dgm:pt modelId="{4FCBCEB4-D669-4342-953A-97ED64100156}" type="sibTrans" cxnId="{B9665603-57CE-43BD-A7D2-29350335BBB0}">
      <dgm:prSet/>
      <dgm:spPr/>
      <dgm:t>
        <a:bodyPr/>
        <a:lstStyle/>
        <a:p>
          <a:endParaRPr lang="en-US"/>
        </a:p>
      </dgm:t>
    </dgm:pt>
    <dgm:pt modelId="{062F0429-4251-441C-8DD6-17191DD44D40}" type="pres">
      <dgm:prSet presAssocID="{2CB8CFD9-F544-4ECC-BF3C-9CD9F1EC0D19}" presName="diagram" presStyleCnt="0">
        <dgm:presLayoutVars>
          <dgm:chPref val="1"/>
          <dgm:dir/>
          <dgm:animOne val="branch"/>
          <dgm:animLvl val="lvl"/>
          <dgm:resizeHandles val="exact"/>
        </dgm:presLayoutVars>
      </dgm:prSet>
      <dgm:spPr/>
      <dgm:t>
        <a:bodyPr/>
        <a:lstStyle/>
        <a:p>
          <a:endParaRPr lang="en-US"/>
        </a:p>
      </dgm:t>
    </dgm:pt>
    <dgm:pt modelId="{754F0E1A-9854-4005-B21B-F7FEF164ADBC}" type="pres">
      <dgm:prSet presAssocID="{BF48ECCB-74D6-472D-A37D-617A3461F139}" presName="root1" presStyleCnt="0"/>
      <dgm:spPr/>
      <dgm:t>
        <a:bodyPr/>
        <a:lstStyle/>
        <a:p>
          <a:endParaRPr lang="en-US"/>
        </a:p>
      </dgm:t>
    </dgm:pt>
    <dgm:pt modelId="{E6004D38-3266-47B4-984A-67B7727946C5}" type="pres">
      <dgm:prSet presAssocID="{BF48ECCB-74D6-472D-A37D-617A3461F139}" presName="LevelOneTextNode" presStyleLbl="node0" presStyleIdx="0" presStyleCnt="2">
        <dgm:presLayoutVars>
          <dgm:chPref val="3"/>
        </dgm:presLayoutVars>
      </dgm:prSet>
      <dgm:spPr/>
      <dgm:t>
        <a:bodyPr/>
        <a:lstStyle/>
        <a:p>
          <a:endParaRPr lang="en-US"/>
        </a:p>
      </dgm:t>
    </dgm:pt>
    <dgm:pt modelId="{B438E33D-71CA-4BD3-92A4-660BA3BEC280}" type="pres">
      <dgm:prSet presAssocID="{BF48ECCB-74D6-472D-A37D-617A3461F139}" presName="level2hierChild" presStyleCnt="0"/>
      <dgm:spPr/>
      <dgm:t>
        <a:bodyPr/>
        <a:lstStyle/>
        <a:p>
          <a:endParaRPr lang="en-US"/>
        </a:p>
      </dgm:t>
    </dgm:pt>
    <dgm:pt modelId="{9813AA85-6633-48E3-8F1B-85599BD1ED45}" type="pres">
      <dgm:prSet presAssocID="{E3507CDC-A2CA-48F9-B7C8-4937EDA02FC0}" presName="root1" presStyleCnt="0"/>
      <dgm:spPr/>
      <dgm:t>
        <a:bodyPr/>
        <a:lstStyle/>
        <a:p>
          <a:endParaRPr lang="en-US"/>
        </a:p>
      </dgm:t>
    </dgm:pt>
    <dgm:pt modelId="{CDC8A1E1-CAAD-4948-A369-EFFCFBD03E45}" type="pres">
      <dgm:prSet presAssocID="{E3507CDC-A2CA-48F9-B7C8-4937EDA02FC0}" presName="LevelOneTextNode" presStyleLbl="node0" presStyleIdx="1" presStyleCnt="2">
        <dgm:presLayoutVars>
          <dgm:chPref val="3"/>
        </dgm:presLayoutVars>
      </dgm:prSet>
      <dgm:spPr/>
      <dgm:t>
        <a:bodyPr/>
        <a:lstStyle/>
        <a:p>
          <a:endParaRPr lang="en-US"/>
        </a:p>
      </dgm:t>
    </dgm:pt>
    <dgm:pt modelId="{C33CF3EA-CE38-4EB1-9A5F-9DC5531CCA1D}" type="pres">
      <dgm:prSet presAssocID="{E3507CDC-A2CA-48F9-B7C8-4937EDA02FC0}" presName="level2hierChild" presStyleCnt="0"/>
      <dgm:spPr/>
      <dgm:t>
        <a:bodyPr/>
        <a:lstStyle/>
        <a:p>
          <a:endParaRPr lang="en-US"/>
        </a:p>
      </dgm:t>
    </dgm:pt>
    <dgm:pt modelId="{0D5A474C-04A4-482E-BDC8-EC5636B93E32}" type="pres">
      <dgm:prSet presAssocID="{724C08EE-4649-41F2-B82B-51FE61A7157F}" presName="conn2-1" presStyleLbl="parChTrans1D2" presStyleIdx="0" presStyleCnt="1"/>
      <dgm:spPr/>
      <dgm:t>
        <a:bodyPr/>
        <a:lstStyle/>
        <a:p>
          <a:endParaRPr lang="en-US"/>
        </a:p>
      </dgm:t>
    </dgm:pt>
    <dgm:pt modelId="{ABADE50B-4653-43A2-9701-547CEBEB49C2}" type="pres">
      <dgm:prSet presAssocID="{724C08EE-4649-41F2-B82B-51FE61A7157F}" presName="connTx" presStyleLbl="parChTrans1D2" presStyleIdx="0" presStyleCnt="1"/>
      <dgm:spPr/>
      <dgm:t>
        <a:bodyPr/>
        <a:lstStyle/>
        <a:p>
          <a:endParaRPr lang="en-US"/>
        </a:p>
      </dgm:t>
    </dgm:pt>
    <dgm:pt modelId="{51110095-B055-47BC-88F3-B8FDD5489C9F}" type="pres">
      <dgm:prSet presAssocID="{535E056D-5D69-463B-8943-096E014C03AF}" presName="root2" presStyleCnt="0"/>
      <dgm:spPr/>
      <dgm:t>
        <a:bodyPr/>
        <a:lstStyle/>
        <a:p>
          <a:endParaRPr lang="en-US"/>
        </a:p>
      </dgm:t>
    </dgm:pt>
    <dgm:pt modelId="{58B68CD8-4BA8-4F30-9112-E19AC9B584FC}" type="pres">
      <dgm:prSet presAssocID="{535E056D-5D69-463B-8943-096E014C03AF}" presName="LevelTwoTextNode" presStyleLbl="node2" presStyleIdx="0" presStyleCnt="1">
        <dgm:presLayoutVars>
          <dgm:chPref val="3"/>
        </dgm:presLayoutVars>
      </dgm:prSet>
      <dgm:spPr/>
      <dgm:t>
        <a:bodyPr/>
        <a:lstStyle/>
        <a:p>
          <a:endParaRPr lang="en-US"/>
        </a:p>
      </dgm:t>
    </dgm:pt>
    <dgm:pt modelId="{9F57AB70-B78E-4F48-B154-B04771CB16B4}" type="pres">
      <dgm:prSet presAssocID="{535E056D-5D69-463B-8943-096E014C03AF}" presName="level3hierChild" presStyleCnt="0"/>
      <dgm:spPr/>
      <dgm:t>
        <a:bodyPr/>
        <a:lstStyle/>
        <a:p>
          <a:endParaRPr lang="en-US"/>
        </a:p>
      </dgm:t>
    </dgm:pt>
    <dgm:pt modelId="{009044CC-F2C5-43B1-89A2-D5A11F46ED2A}" type="pres">
      <dgm:prSet presAssocID="{FE3954D5-8A96-44C4-BF59-D0826C819DF2}" presName="conn2-1" presStyleLbl="parChTrans1D3" presStyleIdx="0" presStyleCnt="6"/>
      <dgm:spPr/>
      <dgm:t>
        <a:bodyPr/>
        <a:lstStyle/>
        <a:p>
          <a:endParaRPr lang="en-US"/>
        </a:p>
      </dgm:t>
    </dgm:pt>
    <dgm:pt modelId="{F68D1FC5-E71E-4544-AB06-C638BD5B9122}" type="pres">
      <dgm:prSet presAssocID="{FE3954D5-8A96-44C4-BF59-D0826C819DF2}" presName="connTx" presStyleLbl="parChTrans1D3" presStyleIdx="0" presStyleCnt="6"/>
      <dgm:spPr/>
      <dgm:t>
        <a:bodyPr/>
        <a:lstStyle/>
        <a:p>
          <a:endParaRPr lang="en-US"/>
        </a:p>
      </dgm:t>
    </dgm:pt>
    <dgm:pt modelId="{3F8D24B9-F874-4A71-80B7-CBBC24033E1C}" type="pres">
      <dgm:prSet presAssocID="{B34BFB0A-DAB0-4795-B8CC-1656F48917A9}" presName="root2" presStyleCnt="0"/>
      <dgm:spPr/>
      <dgm:t>
        <a:bodyPr/>
        <a:lstStyle/>
        <a:p>
          <a:endParaRPr lang="en-US"/>
        </a:p>
      </dgm:t>
    </dgm:pt>
    <dgm:pt modelId="{17E765CB-F83F-4583-B2B0-CE9F3697592E}" type="pres">
      <dgm:prSet presAssocID="{B34BFB0A-DAB0-4795-B8CC-1656F48917A9}" presName="LevelTwoTextNode" presStyleLbl="node3" presStyleIdx="0" presStyleCnt="6">
        <dgm:presLayoutVars>
          <dgm:chPref val="3"/>
        </dgm:presLayoutVars>
      </dgm:prSet>
      <dgm:spPr/>
      <dgm:t>
        <a:bodyPr/>
        <a:lstStyle/>
        <a:p>
          <a:endParaRPr lang="en-US"/>
        </a:p>
      </dgm:t>
    </dgm:pt>
    <dgm:pt modelId="{0E58787A-37E7-4DEC-8FFB-2E5A9A2CAF9D}" type="pres">
      <dgm:prSet presAssocID="{B34BFB0A-DAB0-4795-B8CC-1656F48917A9}" presName="level3hierChild" presStyleCnt="0"/>
      <dgm:spPr/>
      <dgm:t>
        <a:bodyPr/>
        <a:lstStyle/>
        <a:p>
          <a:endParaRPr lang="en-US"/>
        </a:p>
      </dgm:t>
    </dgm:pt>
    <dgm:pt modelId="{93F07FDF-FD92-42A9-8373-B7EFBDFFF457}" type="pres">
      <dgm:prSet presAssocID="{472107FC-8901-404B-8733-A53B70BAA7F7}" presName="conn2-1" presStyleLbl="parChTrans1D3" presStyleIdx="1" presStyleCnt="6"/>
      <dgm:spPr/>
      <dgm:t>
        <a:bodyPr/>
        <a:lstStyle/>
        <a:p>
          <a:endParaRPr lang="en-US"/>
        </a:p>
      </dgm:t>
    </dgm:pt>
    <dgm:pt modelId="{218F537A-3581-4E48-85DF-DAB2F67BDA6D}" type="pres">
      <dgm:prSet presAssocID="{472107FC-8901-404B-8733-A53B70BAA7F7}" presName="connTx" presStyleLbl="parChTrans1D3" presStyleIdx="1" presStyleCnt="6"/>
      <dgm:spPr/>
      <dgm:t>
        <a:bodyPr/>
        <a:lstStyle/>
        <a:p>
          <a:endParaRPr lang="en-US"/>
        </a:p>
      </dgm:t>
    </dgm:pt>
    <dgm:pt modelId="{66E57A24-A45A-4906-990C-B75B8881A224}" type="pres">
      <dgm:prSet presAssocID="{8F2872D7-1A12-41BF-A6B3-D53A1CBB3D94}" presName="root2" presStyleCnt="0"/>
      <dgm:spPr/>
      <dgm:t>
        <a:bodyPr/>
        <a:lstStyle/>
        <a:p>
          <a:endParaRPr lang="en-US"/>
        </a:p>
      </dgm:t>
    </dgm:pt>
    <dgm:pt modelId="{0E8B48BD-2FDD-4DEF-B82D-4F08BB081678}" type="pres">
      <dgm:prSet presAssocID="{8F2872D7-1A12-41BF-A6B3-D53A1CBB3D94}" presName="LevelTwoTextNode" presStyleLbl="node3" presStyleIdx="1" presStyleCnt="6">
        <dgm:presLayoutVars>
          <dgm:chPref val="3"/>
        </dgm:presLayoutVars>
      </dgm:prSet>
      <dgm:spPr/>
      <dgm:t>
        <a:bodyPr/>
        <a:lstStyle/>
        <a:p>
          <a:endParaRPr lang="en-US"/>
        </a:p>
      </dgm:t>
    </dgm:pt>
    <dgm:pt modelId="{AD763E0F-7C92-4EE8-8C0D-E338A3053B8F}" type="pres">
      <dgm:prSet presAssocID="{8F2872D7-1A12-41BF-A6B3-D53A1CBB3D94}" presName="level3hierChild" presStyleCnt="0"/>
      <dgm:spPr/>
      <dgm:t>
        <a:bodyPr/>
        <a:lstStyle/>
        <a:p>
          <a:endParaRPr lang="en-US"/>
        </a:p>
      </dgm:t>
    </dgm:pt>
    <dgm:pt modelId="{0F7758C6-7749-45C2-B7EF-4F2F47DBC7CE}" type="pres">
      <dgm:prSet presAssocID="{C4127090-8DA6-4A2A-AE21-2B69C4F4A599}" presName="conn2-1" presStyleLbl="parChTrans1D3" presStyleIdx="2" presStyleCnt="6"/>
      <dgm:spPr/>
      <dgm:t>
        <a:bodyPr/>
        <a:lstStyle/>
        <a:p>
          <a:endParaRPr lang="en-US"/>
        </a:p>
      </dgm:t>
    </dgm:pt>
    <dgm:pt modelId="{854E8775-540F-402A-A176-BB8905027703}" type="pres">
      <dgm:prSet presAssocID="{C4127090-8DA6-4A2A-AE21-2B69C4F4A599}" presName="connTx" presStyleLbl="parChTrans1D3" presStyleIdx="2" presStyleCnt="6"/>
      <dgm:spPr/>
      <dgm:t>
        <a:bodyPr/>
        <a:lstStyle/>
        <a:p>
          <a:endParaRPr lang="en-US"/>
        </a:p>
      </dgm:t>
    </dgm:pt>
    <dgm:pt modelId="{81B7A9C4-EB78-40A1-B0CC-99009BB0C938}" type="pres">
      <dgm:prSet presAssocID="{5793075C-C649-49B8-B481-ED489DA208E3}" presName="root2" presStyleCnt="0"/>
      <dgm:spPr/>
      <dgm:t>
        <a:bodyPr/>
        <a:lstStyle/>
        <a:p>
          <a:endParaRPr lang="en-US"/>
        </a:p>
      </dgm:t>
    </dgm:pt>
    <dgm:pt modelId="{F19D1AD6-95B7-45E1-94BA-F51112C94E0A}" type="pres">
      <dgm:prSet presAssocID="{5793075C-C649-49B8-B481-ED489DA208E3}" presName="LevelTwoTextNode" presStyleLbl="node3" presStyleIdx="2" presStyleCnt="6">
        <dgm:presLayoutVars>
          <dgm:chPref val="3"/>
        </dgm:presLayoutVars>
      </dgm:prSet>
      <dgm:spPr/>
      <dgm:t>
        <a:bodyPr/>
        <a:lstStyle/>
        <a:p>
          <a:endParaRPr lang="en-US"/>
        </a:p>
      </dgm:t>
    </dgm:pt>
    <dgm:pt modelId="{DECE845D-ADE2-47D5-9FA9-722515D69969}" type="pres">
      <dgm:prSet presAssocID="{5793075C-C649-49B8-B481-ED489DA208E3}" presName="level3hierChild" presStyleCnt="0"/>
      <dgm:spPr/>
      <dgm:t>
        <a:bodyPr/>
        <a:lstStyle/>
        <a:p>
          <a:endParaRPr lang="en-US"/>
        </a:p>
      </dgm:t>
    </dgm:pt>
    <dgm:pt modelId="{654BB810-30A7-474B-A3B6-45B0A4C1D3ED}" type="pres">
      <dgm:prSet presAssocID="{94FCFB9A-34D2-4829-95B1-608DC44D1984}" presName="conn2-1" presStyleLbl="parChTrans1D3" presStyleIdx="3" presStyleCnt="6"/>
      <dgm:spPr/>
      <dgm:t>
        <a:bodyPr/>
        <a:lstStyle/>
        <a:p>
          <a:endParaRPr lang="en-US"/>
        </a:p>
      </dgm:t>
    </dgm:pt>
    <dgm:pt modelId="{2A7876F4-5559-4CD9-8341-0FB862CA01EF}" type="pres">
      <dgm:prSet presAssocID="{94FCFB9A-34D2-4829-95B1-608DC44D1984}" presName="connTx" presStyleLbl="parChTrans1D3" presStyleIdx="3" presStyleCnt="6"/>
      <dgm:spPr/>
      <dgm:t>
        <a:bodyPr/>
        <a:lstStyle/>
        <a:p>
          <a:endParaRPr lang="en-US"/>
        </a:p>
      </dgm:t>
    </dgm:pt>
    <dgm:pt modelId="{6028C1A8-FAEE-4742-A5D3-0EF4390E75B1}" type="pres">
      <dgm:prSet presAssocID="{2D366383-1768-46BA-B3EE-197433DB6E8B}" presName="root2" presStyleCnt="0"/>
      <dgm:spPr/>
      <dgm:t>
        <a:bodyPr/>
        <a:lstStyle/>
        <a:p>
          <a:endParaRPr lang="en-US"/>
        </a:p>
      </dgm:t>
    </dgm:pt>
    <dgm:pt modelId="{2C11BA10-2CA2-4B08-8744-DC73A0EAA22B}" type="pres">
      <dgm:prSet presAssocID="{2D366383-1768-46BA-B3EE-197433DB6E8B}" presName="LevelTwoTextNode" presStyleLbl="node3" presStyleIdx="3" presStyleCnt="6">
        <dgm:presLayoutVars>
          <dgm:chPref val="3"/>
        </dgm:presLayoutVars>
      </dgm:prSet>
      <dgm:spPr/>
      <dgm:t>
        <a:bodyPr/>
        <a:lstStyle/>
        <a:p>
          <a:endParaRPr lang="en-US"/>
        </a:p>
      </dgm:t>
    </dgm:pt>
    <dgm:pt modelId="{2829DDB4-B933-4840-9E47-CA7CD00037F8}" type="pres">
      <dgm:prSet presAssocID="{2D366383-1768-46BA-B3EE-197433DB6E8B}" presName="level3hierChild" presStyleCnt="0"/>
      <dgm:spPr/>
      <dgm:t>
        <a:bodyPr/>
        <a:lstStyle/>
        <a:p>
          <a:endParaRPr lang="en-US"/>
        </a:p>
      </dgm:t>
    </dgm:pt>
    <dgm:pt modelId="{B0840CDD-0CA4-44B8-9AD5-9AD93FADE3E5}" type="pres">
      <dgm:prSet presAssocID="{F7FAEEE7-72FB-4F98-AC1D-8474B6682E3A}" presName="conn2-1" presStyleLbl="parChTrans1D3" presStyleIdx="4" presStyleCnt="6"/>
      <dgm:spPr/>
      <dgm:t>
        <a:bodyPr/>
        <a:lstStyle/>
        <a:p>
          <a:endParaRPr lang="en-US"/>
        </a:p>
      </dgm:t>
    </dgm:pt>
    <dgm:pt modelId="{1F04080E-4C2B-4F75-90FD-669307EBABE8}" type="pres">
      <dgm:prSet presAssocID="{F7FAEEE7-72FB-4F98-AC1D-8474B6682E3A}" presName="connTx" presStyleLbl="parChTrans1D3" presStyleIdx="4" presStyleCnt="6"/>
      <dgm:spPr/>
      <dgm:t>
        <a:bodyPr/>
        <a:lstStyle/>
        <a:p>
          <a:endParaRPr lang="en-US"/>
        </a:p>
      </dgm:t>
    </dgm:pt>
    <dgm:pt modelId="{F2B0DB3B-027E-4D52-A6EC-D898B88FEE08}" type="pres">
      <dgm:prSet presAssocID="{7E5E3711-1804-4C62-96DE-DBBAF33CCC8B}" presName="root2" presStyleCnt="0"/>
      <dgm:spPr/>
      <dgm:t>
        <a:bodyPr/>
        <a:lstStyle/>
        <a:p>
          <a:endParaRPr lang="en-US"/>
        </a:p>
      </dgm:t>
    </dgm:pt>
    <dgm:pt modelId="{8DAF7999-46B9-4B72-9DBA-4A1A9181E766}" type="pres">
      <dgm:prSet presAssocID="{7E5E3711-1804-4C62-96DE-DBBAF33CCC8B}" presName="LevelTwoTextNode" presStyleLbl="node3" presStyleIdx="4" presStyleCnt="6">
        <dgm:presLayoutVars>
          <dgm:chPref val="3"/>
        </dgm:presLayoutVars>
      </dgm:prSet>
      <dgm:spPr/>
      <dgm:t>
        <a:bodyPr/>
        <a:lstStyle/>
        <a:p>
          <a:endParaRPr lang="en-US"/>
        </a:p>
      </dgm:t>
    </dgm:pt>
    <dgm:pt modelId="{E6B2887C-BBD2-491C-9A8E-2037E1CFD5C5}" type="pres">
      <dgm:prSet presAssocID="{7E5E3711-1804-4C62-96DE-DBBAF33CCC8B}" presName="level3hierChild" presStyleCnt="0"/>
      <dgm:spPr/>
      <dgm:t>
        <a:bodyPr/>
        <a:lstStyle/>
        <a:p>
          <a:endParaRPr lang="en-US"/>
        </a:p>
      </dgm:t>
    </dgm:pt>
    <dgm:pt modelId="{2A6A08D7-7B58-43D6-9942-D56CED7E071D}" type="pres">
      <dgm:prSet presAssocID="{AA8C3899-E4A3-46E2-B988-5DDF430460E2}" presName="conn2-1" presStyleLbl="parChTrans1D3" presStyleIdx="5" presStyleCnt="6"/>
      <dgm:spPr/>
      <dgm:t>
        <a:bodyPr/>
        <a:lstStyle/>
        <a:p>
          <a:endParaRPr lang="en-US"/>
        </a:p>
      </dgm:t>
    </dgm:pt>
    <dgm:pt modelId="{DF0D8AE2-152A-4E6C-BAAC-136DF7FDED2E}" type="pres">
      <dgm:prSet presAssocID="{AA8C3899-E4A3-46E2-B988-5DDF430460E2}" presName="connTx" presStyleLbl="parChTrans1D3" presStyleIdx="5" presStyleCnt="6"/>
      <dgm:spPr/>
      <dgm:t>
        <a:bodyPr/>
        <a:lstStyle/>
        <a:p>
          <a:endParaRPr lang="en-US"/>
        </a:p>
      </dgm:t>
    </dgm:pt>
    <dgm:pt modelId="{A4DCCF57-2503-4F17-BE9B-7B0DA7F1777B}" type="pres">
      <dgm:prSet presAssocID="{C276BCCC-CCC9-42DF-ADCC-30DF6FCF3DB4}" presName="root2" presStyleCnt="0"/>
      <dgm:spPr/>
      <dgm:t>
        <a:bodyPr/>
        <a:lstStyle/>
        <a:p>
          <a:endParaRPr lang="en-US"/>
        </a:p>
      </dgm:t>
    </dgm:pt>
    <dgm:pt modelId="{C01B568A-7F3A-4623-8FC7-1A47D0D2C3EF}" type="pres">
      <dgm:prSet presAssocID="{C276BCCC-CCC9-42DF-ADCC-30DF6FCF3DB4}" presName="LevelTwoTextNode" presStyleLbl="node3" presStyleIdx="5" presStyleCnt="6">
        <dgm:presLayoutVars>
          <dgm:chPref val="3"/>
        </dgm:presLayoutVars>
      </dgm:prSet>
      <dgm:spPr/>
      <dgm:t>
        <a:bodyPr/>
        <a:lstStyle/>
        <a:p>
          <a:endParaRPr lang="en-US"/>
        </a:p>
      </dgm:t>
    </dgm:pt>
    <dgm:pt modelId="{66CD74C6-E2C7-41A5-91FC-856B27A91246}" type="pres">
      <dgm:prSet presAssocID="{C276BCCC-CCC9-42DF-ADCC-30DF6FCF3DB4}" presName="level3hierChild" presStyleCnt="0"/>
      <dgm:spPr/>
      <dgm:t>
        <a:bodyPr/>
        <a:lstStyle/>
        <a:p>
          <a:endParaRPr lang="en-US"/>
        </a:p>
      </dgm:t>
    </dgm:pt>
  </dgm:ptLst>
  <dgm:cxnLst>
    <dgm:cxn modelId="{839CA5AE-E6CD-4D04-AE14-6ADCAAB012A7}" type="presOf" srcId="{535E056D-5D69-463B-8943-096E014C03AF}" destId="{58B68CD8-4BA8-4F30-9112-E19AC9B584FC}" srcOrd="0" destOrd="0" presId="urn:microsoft.com/office/officeart/2005/8/layout/hierarchy2"/>
    <dgm:cxn modelId="{A2D9F91D-EA14-497B-B057-850967975BAB}" type="presOf" srcId="{AA8C3899-E4A3-46E2-B988-5DDF430460E2}" destId="{DF0D8AE2-152A-4E6C-BAAC-136DF7FDED2E}" srcOrd="1" destOrd="0" presId="urn:microsoft.com/office/officeart/2005/8/layout/hierarchy2"/>
    <dgm:cxn modelId="{59BC51FE-26DA-4C6F-982E-226F54FC06C3}" srcId="{535E056D-5D69-463B-8943-096E014C03AF}" destId="{5793075C-C649-49B8-B481-ED489DA208E3}" srcOrd="2" destOrd="0" parTransId="{C4127090-8DA6-4A2A-AE21-2B69C4F4A599}" sibTransId="{F6A13E25-676E-4B97-9E84-515C01B31923}"/>
    <dgm:cxn modelId="{50EB1F5D-6B36-4259-B885-0FE64AA698B8}" type="presOf" srcId="{94FCFB9A-34D2-4829-95B1-608DC44D1984}" destId="{654BB810-30A7-474B-A3B6-45B0A4C1D3ED}" srcOrd="0" destOrd="0" presId="urn:microsoft.com/office/officeart/2005/8/layout/hierarchy2"/>
    <dgm:cxn modelId="{4B1DC3BF-F1D0-4937-8069-909629A02C12}" type="presOf" srcId="{7E5E3711-1804-4C62-96DE-DBBAF33CCC8B}" destId="{8DAF7999-46B9-4B72-9DBA-4A1A9181E766}" srcOrd="0" destOrd="0" presId="urn:microsoft.com/office/officeart/2005/8/layout/hierarchy2"/>
    <dgm:cxn modelId="{9F9B4673-A137-4671-9E4F-186803A6CF94}" type="presOf" srcId="{C4127090-8DA6-4A2A-AE21-2B69C4F4A599}" destId="{0F7758C6-7749-45C2-B7EF-4F2F47DBC7CE}" srcOrd="0" destOrd="0" presId="urn:microsoft.com/office/officeart/2005/8/layout/hierarchy2"/>
    <dgm:cxn modelId="{F7E682D5-65FD-4FBE-8A8F-529BB641BCFD}" type="presOf" srcId="{AA8C3899-E4A3-46E2-B988-5DDF430460E2}" destId="{2A6A08D7-7B58-43D6-9942-D56CED7E071D}" srcOrd="0" destOrd="0" presId="urn:microsoft.com/office/officeart/2005/8/layout/hierarchy2"/>
    <dgm:cxn modelId="{0AD312B2-E367-4FF7-A084-5831C7C62B66}" type="presOf" srcId="{724C08EE-4649-41F2-B82B-51FE61A7157F}" destId="{0D5A474C-04A4-482E-BDC8-EC5636B93E32}" srcOrd="0" destOrd="0" presId="urn:microsoft.com/office/officeart/2005/8/layout/hierarchy2"/>
    <dgm:cxn modelId="{B9665603-57CE-43BD-A7D2-29350335BBB0}" srcId="{535E056D-5D69-463B-8943-096E014C03AF}" destId="{C276BCCC-CCC9-42DF-ADCC-30DF6FCF3DB4}" srcOrd="5" destOrd="0" parTransId="{AA8C3899-E4A3-46E2-B988-5DDF430460E2}" sibTransId="{4FCBCEB4-D669-4342-953A-97ED64100156}"/>
    <dgm:cxn modelId="{FC574D21-C52F-4298-9141-478E2A627750}" type="presOf" srcId="{B34BFB0A-DAB0-4795-B8CC-1656F48917A9}" destId="{17E765CB-F83F-4583-B2B0-CE9F3697592E}" srcOrd="0" destOrd="0" presId="urn:microsoft.com/office/officeart/2005/8/layout/hierarchy2"/>
    <dgm:cxn modelId="{525F1D7E-76C5-473A-8148-00F6832DDDF9}" type="presOf" srcId="{FE3954D5-8A96-44C4-BF59-D0826C819DF2}" destId="{009044CC-F2C5-43B1-89A2-D5A11F46ED2A}" srcOrd="0" destOrd="0" presId="urn:microsoft.com/office/officeart/2005/8/layout/hierarchy2"/>
    <dgm:cxn modelId="{262D88A9-8E19-4DD2-9CDE-F1E09414AE71}" srcId="{535E056D-5D69-463B-8943-096E014C03AF}" destId="{7E5E3711-1804-4C62-96DE-DBBAF33CCC8B}" srcOrd="4" destOrd="0" parTransId="{F7FAEEE7-72FB-4F98-AC1D-8474B6682E3A}" sibTransId="{30AD664F-5844-40AC-8C87-C9B1FEF89ABF}"/>
    <dgm:cxn modelId="{3EF58EE8-0B63-4573-B515-2B4D74B9C78C}" srcId="{535E056D-5D69-463B-8943-096E014C03AF}" destId="{B34BFB0A-DAB0-4795-B8CC-1656F48917A9}" srcOrd="0" destOrd="0" parTransId="{FE3954D5-8A96-44C4-BF59-D0826C819DF2}" sibTransId="{ADD0C9E2-CCF2-4618-95E6-16BCC5C02188}"/>
    <dgm:cxn modelId="{3C8B8932-67FF-466D-A3DA-44F3A52A3C3D}" type="presOf" srcId="{5793075C-C649-49B8-B481-ED489DA208E3}" destId="{F19D1AD6-95B7-45E1-94BA-F51112C94E0A}" srcOrd="0" destOrd="0" presId="urn:microsoft.com/office/officeart/2005/8/layout/hierarchy2"/>
    <dgm:cxn modelId="{1C6649BB-0A91-4205-8F0A-ECCD039965DC}" srcId="{E3507CDC-A2CA-48F9-B7C8-4937EDA02FC0}" destId="{535E056D-5D69-463B-8943-096E014C03AF}" srcOrd="0" destOrd="0" parTransId="{724C08EE-4649-41F2-B82B-51FE61A7157F}" sibTransId="{387A2CFF-D0B9-430D-971D-4C75956A11DD}"/>
    <dgm:cxn modelId="{41DE7CEB-ED19-4487-8236-0DF354D06A0F}" srcId="{535E056D-5D69-463B-8943-096E014C03AF}" destId="{8F2872D7-1A12-41BF-A6B3-D53A1CBB3D94}" srcOrd="1" destOrd="0" parTransId="{472107FC-8901-404B-8733-A53B70BAA7F7}" sibTransId="{5A0B754E-C4DE-4B04-9B57-B87D12D4160F}"/>
    <dgm:cxn modelId="{FAC9F201-61EC-4B32-A9D8-7C37B702709D}" type="presOf" srcId="{472107FC-8901-404B-8733-A53B70BAA7F7}" destId="{218F537A-3581-4E48-85DF-DAB2F67BDA6D}" srcOrd="1" destOrd="0" presId="urn:microsoft.com/office/officeart/2005/8/layout/hierarchy2"/>
    <dgm:cxn modelId="{7DD29893-6682-46BB-8744-98CEE222041B}" srcId="{2CB8CFD9-F544-4ECC-BF3C-9CD9F1EC0D19}" destId="{E3507CDC-A2CA-48F9-B7C8-4937EDA02FC0}" srcOrd="1" destOrd="0" parTransId="{FC3C8787-6D95-4FFE-A506-9CFFE95E9854}" sibTransId="{D674B617-7530-48CD-BEC5-FA0D8A0F4B4D}"/>
    <dgm:cxn modelId="{9699B096-C8E3-46E1-903F-47816328E3C3}" type="presOf" srcId="{94FCFB9A-34D2-4829-95B1-608DC44D1984}" destId="{2A7876F4-5559-4CD9-8341-0FB862CA01EF}" srcOrd="1" destOrd="0" presId="urn:microsoft.com/office/officeart/2005/8/layout/hierarchy2"/>
    <dgm:cxn modelId="{F89C00B9-2232-4CB6-9E90-EBB718168374}" type="presOf" srcId="{2D366383-1768-46BA-B3EE-197433DB6E8B}" destId="{2C11BA10-2CA2-4B08-8744-DC73A0EAA22B}" srcOrd="0" destOrd="0" presId="urn:microsoft.com/office/officeart/2005/8/layout/hierarchy2"/>
    <dgm:cxn modelId="{FC5C7878-9A2E-40A0-91EB-D13769C9EB2D}" type="presOf" srcId="{BF48ECCB-74D6-472D-A37D-617A3461F139}" destId="{E6004D38-3266-47B4-984A-67B7727946C5}" srcOrd="0" destOrd="0" presId="urn:microsoft.com/office/officeart/2005/8/layout/hierarchy2"/>
    <dgm:cxn modelId="{D3591DE7-807C-44E8-997B-1CC77F1F568D}" type="presOf" srcId="{F7FAEEE7-72FB-4F98-AC1D-8474B6682E3A}" destId="{1F04080E-4C2B-4F75-90FD-669307EBABE8}" srcOrd="1" destOrd="0" presId="urn:microsoft.com/office/officeart/2005/8/layout/hierarchy2"/>
    <dgm:cxn modelId="{CB00F0D3-FB19-4311-AEAE-0DB578B349C7}" srcId="{2CB8CFD9-F544-4ECC-BF3C-9CD9F1EC0D19}" destId="{BF48ECCB-74D6-472D-A37D-617A3461F139}" srcOrd="0" destOrd="0" parTransId="{E7805302-979B-4008-9FDB-BF3B2929E656}" sibTransId="{5AE9BEC2-BC7F-4C50-8D5D-31FBE79046EC}"/>
    <dgm:cxn modelId="{B1DAB495-2439-466E-B221-E4C7B5E704C9}" type="presOf" srcId="{C276BCCC-CCC9-42DF-ADCC-30DF6FCF3DB4}" destId="{C01B568A-7F3A-4623-8FC7-1A47D0D2C3EF}" srcOrd="0" destOrd="0" presId="urn:microsoft.com/office/officeart/2005/8/layout/hierarchy2"/>
    <dgm:cxn modelId="{45D5DAF9-444A-477D-A49B-A01091E14FBD}" type="presOf" srcId="{724C08EE-4649-41F2-B82B-51FE61A7157F}" destId="{ABADE50B-4653-43A2-9701-547CEBEB49C2}" srcOrd="1" destOrd="0" presId="urn:microsoft.com/office/officeart/2005/8/layout/hierarchy2"/>
    <dgm:cxn modelId="{25D919F7-CE53-44A0-A361-C7ADE8BD8EEA}" type="presOf" srcId="{F7FAEEE7-72FB-4F98-AC1D-8474B6682E3A}" destId="{B0840CDD-0CA4-44B8-9AD5-9AD93FADE3E5}" srcOrd="0" destOrd="0" presId="urn:microsoft.com/office/officeart/2005/8/layout/hierarchy2"/>
    <dgm:cxn modelId="{234AC074-DD11-42BC-B534-E96F57806F38}" type="presOf" srcId="{C4127090-8DA6-4A2A-AE21-2B69C4F4A599}" destId="{854E8775-540F-402A-A176-BB8905027703}" srcOrd="1" destOrd="0" presId="urn:microsoft.com/office/officeart/2005/8/layout/hierarchy2"/>
    <dgm:cxn modelId="{844610EF-63AF-4908-9417-DCB22BCA9BE6}" type="presOf" srcId="{FE3954D5-8A96-44C4-BF59-D0826C819DF2}" destId="{F68D1FC5-E71E-4544-AB06-C638BD5B9122}" srcOrd="1" destOrd="0" presId="urn:microsoft.com/office/officeart/2005/8/layout/hierarchy2"/>
    <dgm:cxn modelId="{A6285FC5-05CE-494F-B9FE-3D449262BCC2}" type="presOf" srcId="{8F2872D7-1A12-41BF-A6B3-D53A1CBB3D94}" destId="{0E8B48BD-2FDD-4DEF-B82D-4F08BB081678}" srcOrd="0" destOrd="0" presId="urn:microsoft.com/office/officeart/2005/8/layout/hierarchy2"/>
    <dgm:cxn modelId="{6BCDEC41-4901-4572-B51B-FEC50677E8A4}" srcId="{535E056D-5D69-463B-8943-096E014C03AF}" destId="{2D366383-1768-46BA-B3EE-197433DB6E8B}" srcOrd="3" destOrd="0" parTransId="{94FCFB9A-34D2-4829-95B1-608DC44D1984}" sibTransId="{A75335EE-C173-42FB-B542-8E52AD4E81DC}"/>
    <dgm:cxn modelId="{CF1F6218-1072-4D04-B975-D4CB63912B8D}" type="presOf" srcId="{2CB8CFD9-F544-4ECC-BF3C-9CD9F1EC0D19}" destId="{062F0429-4251-441C-8DD6-17191DD44D40}" srcOrd="0" destOrd="0" presId="urn:microsoft.com/office/officeart/2005/8/layout/hierarchy2"/>
    <dgm:cxn modelId="{7998DA53-74AC-4006-A7D3-F63D44BC678E}" type="presOf" srcId="{E3507CDC-A2CA-48F9-B7C8-4937EDA02FC0}" destId="{CDC8A1E1-CAAD-4948-A369-EFFCFBD03E45}" srcOrd="0" destOrd="0" presId="urn:microsoft.com/office/officeart/2005/8/layout/hierarchy2"/>
    <dgm:cxn modelId="{16E87DE3-7C36-44C4-8380-AF5BB5AF1208}" type="presOf" srcId="{472107FC-8901-404B-8733-A53B70BAA7F7}" destId="{93F07FDF-FD92-42A9-8373-B7EFBDFFF457}" srcOrd="0" destOrd="0" presId="urn:microsoft.com/office/officeart/2005/8/layout/hierarchy2"/>
    <dgm:cxn modelId="{C136081A-F217-4818-96F9-70CE737E041A}" type="presParOf" srcId="{062F0429-4251-441C-8DD6-17191DD44D40}" destId="{754F0E1A-9854-4005-B21B-F7FEF164ADBC}" srcOrd="0" destOrd="0" presId="urn:microsoft.com/office/officeart/2005/8/layout/hierarchy2"/>
    <dgm:cxn modelId="{B6AE02B7-3312-4BF5-B4A4-7063267C98D8}" type="presParOf" srcId="{754F0E1A-9854-4005-B21B-F7FEF164ADBC}" destId="{E6004D38-3266-47B4-984A-67B7727946C5}" srcOrd="0" destOrd="0" presId="urn:microsoft.com/office/officeart/2005/8/layout/hierarchy2"/>
    <dgm:cxn modelId="{3ECFD2AB-7851-45A0-A377-015C606EDD03}" type="presParOf" srcId="{754F0E1A-9854-4005-B21B-F7FEF164ADBC}" destId="{B438E33D-71CA-4BD3-92A4-660BA3BEC280}" srcOrd="1" destOrd="0" presId="urn:microsoft.com/office/officeart/2005/8/layout/hierarchy2"/>
    <dgm:cxn modelId="{0A2E705D-D3C6-4909-A11B-0A4D78BFCF1E}" type="presParOf" srcId="{062F0429-4251-441C-8DD6-17191DD44D40}" destId="{9813AA85-6633-48E3-8F1B-85599BD1ED45}" srcOrd="1" destOrd="0" presId="urn:microsoft.com/office/officeart/2005/8/layout/hierarchy2"/>
    <dgm:cxn modelId="{A7FC8FFF-F3D6-49C9-9C75-0B8A96F9EF4E}" type="presParOf" srcId="{9813AA85-6633-48E3-8F1B-85599BD1ED45}" destId="{CDC8A1E1-CAAD-4948-A369-EFFCFBD03E45}" srcOrd="0" destOrd="0" presId="urn:microsoft.com/office/officeart/2005/8/layout/hierarchy2"/>
    <dgm:cxn modelId="{A5A195CE-AF18-4304-9880-ADC5362D4F40}" type="presParOf" srcId="{9813AA85-6633-48E3-8F1B-85599BD1ED45}" destId="{C33CF3EA-CE38-4EB1-9A5F-9DC5531CCA1D}" srcOrd="1" destOrd="0" presId="urn:microsoft.com/office/officeart/2005/8/layout/hierarchy2"/>
    <dgm:cxn modelId="{7654094B-D7FE-4C0A-8F44-CDDCE1F02AF0}" type="presParOf" srcId="{C33CF3EA-CE38-4EB1-9A5F-9DC5531CCA1D}" destId="{0D5A474C-04A4-482E-BDC8-EC5636B93E32}" srcOrd="0" destOrd="0" presId="urn:microsoft.com/office/officeart/2005/8/layout/hierarchy2"/>
    <dgm:cxn modelId="{D80137A9-956A-4472-8A4B-7F4D68046BE3}" type="presParOf" srcId="{0D5A474C-04A4-482E-BDC8-EC5636B93E32}" destId="{ABADE50B-4653-43A2-9701-547CEBEB49C2}" srcOrd="0" destOrd="0" presId="urn:microsoft.com/office/officeart/2005/8/layout/hierarchy2"/>
    <dgm:cxn modelId="{1585B99C-958D-4002-B9C6-BFD2A55C5510}" type="presParOf" srcId="{C33CF3EA-CE38-4EB1-9A5F-9DC5531CCA1D}" destId="{51110095-B055-47BC-88F3-B8FDD5489C9F}" srcOrd="1" destOrd="0" presId="urn:microsoft.com/office/officeart/2005/8/layout/hierarchy2"/>
    <dgm:cxn modelId="{0D58DEA4-36A6-462A-9615-E14BC4482A93}" type="presParOf" srcId="{51110095-B055-47BC-88F3-B8FDD5489C9F}" destId="{58B68CD8-4BA8-4F30-9112-E19AC9B584FC}" srcOrd="0" destOrd="0" presId="urn:microsoft.com/office/officeart/2005/8/layout/hierarchy2"/>
    <dgm:cxn modelId="{6BC21BFD-70CC-46A2-8F89-75FE4DB9D42F}" type="presParOf" srcId="{51110095-B055-47BC-88F3-B8FDD5489C9F}" destId="{9F57AB70-B78E-4F48-B154-B04771CB16B4}" srcOrd="1" destOrd="0" presId="urn:microsoft.com/office/officeart/2005/8/layout/hierarchy2"/>
    <dgm:cxn modelId="{23B5B423-B99C-4EE9-8923-7E97C404266F}" type="presParOf" srcId="{9F57AB70-B78E-4F48-B154-B04771CB16B4}" destId="{009044CC-F2C5-43B1-89A2-D5A11F46ED2A}" srcOrd="0" destOrd="0" presId="urn:microsoft.com/office/officeart/2005/8/layout/hierarchy2"/>
    <dgm:cxn modelId="{FEAAAAEE-51A1-4B22-B3AC-E80108222651}" type="presParOf" srcId="{009044CC-F2C5-43B1-89A2-D5A11F46ED2A}" destId="{F68D1FC5-E71E-4544-AB06-C638BD5B9122}" srcOrd="0" destOrd="0" presId="urn:microsoft.com/office/officeart/2005/8/layout/hierarchy2"/>
    <dgm:cxn modelId="{523F3F79-B15F-4A55-994B-F75083EC7171}" type="presParOf" srcId="{9F57AB70-B78E-4F48-B154-B04771CB16B4}" destId="{3F8D24B9-F874-4A71-80B7-CBBC24033E1C}" srcOrd="1" destOrd="0" presId="urn:microsoft.com/office/officeart/2005/8/layout/hierarchy2"/>
    <dgm:cxn modelId="{B6ED32BB-C01C-49D8-9431-301784F2CBB0}" type="presParOf" srcId="{3F8D24B9-F874-4A71-80B7-CBBC24033E1C}" destId="{17E765CB-F83F-4583-B2B0-CE9F3697592E}" srcOrd="0" destOrd="0" presId="urn:microsoft.com/office/officeart/2005/8/layout/hierarchy2"/>
    <dgm:cxn modelId="{250CFB0F-209C-4233-BAE0-249252D5AC3B}" type="presParOf" srcId="{3F8D24B9-F874-4A71-80B7-CBBC24033E1C}" destId="{0E58787A-37E7-4DEC-8FFB-2E5A9A2CAF9D}" srcOrd="1" destOrd="0" presId="urn:microsoft.com/office/officeart/2005/8/layout/hierarchy2"/>
    <dgm:cxn modelId="{EC177F59-4FF2-4CDA-A30E-78E1F39713C8}" type="presParOf" srcId="{9F57AB70-B78E-4F48-B154-B04771CB16B4}" destId="{93F07FDF-FD92-42A9-8373-B7EFBDFFF457}" srcOrd="2" destOrd="0" presId="urn:microsoft.com/office/officeart/2005/8/layout/hierarchy2"/>
    <dgm:cxn modelId="{1A27D620-E02A-4D46-A13A-12981B957B19}" type="presParOf" srcId="{93F07FDF-FD92-42A9-8373-B7EFBDFFF457}" destId="{218F537A-3581-4E48-85DF-DAB2F67BDA6D}" srcOrd="0" destOrd="0" presId="urn:microsoft.com/office/officeart/2005/8/layout/hierarchy2"/>
    <dgm:cxn modelId="{2E639D12-A219-4D75-81BE-17547A5B1326}" type="presParOf" srcId="{9F57AB70-B78E-4F48-B154-B04771CB16B4}" destId="{66E57A24-A45A-4906-990C-B75B8881A224}" srcOrd="3" destOrd="0" presId="urn:microsoft.com/office/officeart/2005/8/layout/hierarchy2"/>
    <dgm:cxn modelId="{9F53BD6D-6BC5-4363-8525-A3BC91CBC49E}" type="presParOf" srcId="{66E57A24-A45A-4906-990C-B75B8881A224}" destId="{0E8B48BD-2FDD-4DEF-B82D-4F08BB081678}" srcOrd="0" destOrd="0" presId="urn:microsoft.com/office/officeart/2005/8/layout/hierarchy2"/>
    <dgm:cxn modelId="{DE25E1DA-967F-40B9-8107-0D26CBC48D4F}" type="presParOf" srcId="{66E57A24-A45A-4906-990C-B75B8881A224}" destId="{AD763E0F-7C92-4EE8-8C0D-E338A3053B8F}" srcOrd="1" destOrd="0" presId="urn:microsoft.com/office/officeart/2005/8/layout/hierarchy2"/>
    <dgm:cxn modelId="{6DCACF5D-F177-4AC3-9EB2-5A5E920FD0E6}" type="presParOf" srcId="{9F57AB70-B78E-4F48-B154-B04771CB16B4}" destId="{0F7758C6-7749-45C2-B7EF-4F2F47DBC7CE}" srcOrd="4" destOrd="0" presId="urn:microsoft.com/office/officeart/2005/8/layout/hierarchy2"/>
    <dgm:cxn modelId="{D9250B1A-48E3-4804-A8ED-B4405381B5B6}" type="presParOf" srcId="{0F7758C6-7749-45C2-B7EF-4F2F47DBC7CE}" destId="{854E8775-540F-402A-A176-BB8905027703}" srcOrd="0" destOrd="0" presId="urn:microsoft.com/office/officeart/2005/8/layout/hierarchy2"/>
    <dgm:cxn modelId="{631DB7BA-8690-4666-9FAB-2EE972962B17}" type="presParOf" srcId="{9F57AB70-B78E-4F48-B154-B04771CB16B4}" destId="{81B7A9C4-EB78-40A1-B0CC-99009BB0C938}" srcOrd="5" destOrd="0" presId="urn:microsoft.com/office/officeart/2005/8/layout/hierarchy2"/>
    <dgm:cxn modelId="{4937B1E1-C419-4BBA-A3D1-9F326F150043}" type="presParOf" srcId="{81B7A9C4-EB78-40A1-B0CC-99009BB0C938}" destId="{F19D1AD6-95B7-45E1-94BA-F51112C94E0A}" srcOrd="0" destOrd="0" presId="urn:microsoft.com/office/officeart/2005/8/layout/hierarchy2"/>
    <dgm:cxn modelId="{6FB9AB9F-06B2-4C9E-BB02-93B1C22B08A1}" type="presParOf" srcId="{81B7A9C4-EB78-40A1-B0CC-99009BB0C938}" destId="{DECE845D-ADE2-47D5-9FA9-722515D69969}" srcOrd="1" destOrd="0" presId="urn:microsoft.com/office/officeart/2005/8/layout/hierarchy2"/>
    <dgm:cxn modelId="{1092BBE5-6AFA-4A1B-A169-3DD25647CECC}" type="presParOf" srcId="{9F57AB70-B78E-4F48-B154-B04771CB16B4}" destId="{654BB810-30A7-474B-A3B6-45B0A4C1D3ED}" srcOrd="6" destOrd="0" presId="urn:microsoft.com/office/officeart/2005/8/layout/hierarchy2"/>
    <dgm:cxn modelId="{DA01C62C-6693-4FD7-928F-BAADD66CD0DD}" type="presParOf" srcId="{654BB810-30A7-474B-A3B6-45B0A4C1D3ED}" destId="{2A7876F4-5559-4CD9-8341-0FB862CA01EF}" srcOrd="0" destOrd="0" presId="urn:microsoft.com/office/officeart/2005/8/layout/hierarchy2"/>
    <dgm:cxn modelId="{BFE3C471-87B7-4F96-BE0A-A896EBDDAE2E}" type="presParOf" srcId="{9F57AB70-B78E-4F48-B154-B04771CB16B4}" destId="{6028C1A8-FAEE-4742-A5D3-0EF4390E75B1}" srcOrd="7" destOrd="0" presId="urn:microsoft.com/office/officeart/2005/8/layout/hierarchy2"/>
    <dgm:cxn modelId="{7C67B61D-5FCE-4126-B985-794F3BDCA3BA}" type="presParOf" srcId="{6028C1A8-FAEE-4742-A5D3-0EF4390E75B1}" destId="{2C11BA10-2CA2-4B08-8744-DC73A0EAA22B}" srcOrd="0" destOrd="0" presId="urn:microsoft.com/office/officeart/2005/8/layout/hierarchy2"/>
    <dgm:cxn modelId="{B71DB39C-A912-43E7-BF88-0706602F0235}" type="presParOf" srcId="{6028C1A8-FAEE-4742-A5D3-0EF4390E75B1}" destId="{2829DDB4-B933-4840-9E47-CA7CD00037F8}" srcOrd="1" destOrd="0" presId="urn:microsoft.com/office/officeart/2005/8/layout/hierarchy2"/>
    <dgm:cxn modelId="{B006E8E9-34BD-4E5E-B6E7-4EAA7B84745B}" type="presParOf" srcId="{9F57AB70-B78E-4F48-B154-B04771CB16B4}" destId="{B0840CDD-0CA4-44B8-9AD5-9AD93FADE3E5}" srcOrd="8" destOrd="0" presId="urn:microsoft.com/office/officeart/2005/8/layout/hierarchy2"/>
    <dgm:cxn modelId="{E38CBF3C-D8A3-48E1-97DF-FCB9756D47A5}" type="presParOf" srcId="{B0840CDD-0CA4-44B8-9AD5-9AD93FADE3E5}" destId="{1F04080E-4C2B-4F75-90FD-669307EBABE8}" srcOrd="0" destOrd="0" presId="urn:microsoft.com/office/officeart/2005/8/layout/hierarchy2"/>
    <dgm:cxn modelId="{1D32D3C8-C215-4471-8CCE-60E7F855779A}" type="presParOf" srcId="{9F57AB70-B78E-4F48-B154-B04771CB16B4}" destId="{F2B0DB3B-027E-4D52-A6EC-D898B88FEE08}" srcOrd="9" destOrd="0" presId="urn:microsoft.com/office/officeart/2005/8/layout/hierarchy2"/>
    <dgm:cxn modelId="{51A7B46A-52F8-4B61-AA20-0506E4D71362}" type="presParOf" srcId="{F2B0DB3B-027E-4D52-A6EC-D898B88FEE08}" destId="{8DAF7999-46B9-4B72-9DBA-4A1A9181E766}" srcOrd="0" destOrd="0" presId="urn:microsoft.com/office/officeart/2005/8/layout/hierarchy2"/>
    <dgm:cxn modelId="{40CE1369-3E48-45E1-98FC-8ACF8F75B15E}" type="presParOf" srcId="{F2B0DB3B-027E-4D52-A6EC-D898B88FEE08}" destId="{E6B2887C-BBD2-491C-9A8E-2037E1CFD5C5}" srcOrd="1" destOrd="0" presId="urn:microsoft.com/office/officeart/2005/8/layout/hierarchy2"/>
    <dgm:cxn modelId="{FE065D40-0F38-4390-95FF-B78396C74D03}" type="presParOf" srcId="{9F57AB70-B78E-4F48-B154-B04771CB16B4}" destId="{2A6A08D7-7B58-43D6-9942-D56CED7E071D}" srcOrd="10" destOrd="0" presId="urn:microsoft.com/office/officeart/2005/8/layout/hierarchy2"/>
    <dgm:cxn modelId="{E1E34C39-B1C9-4E17-985A-3F8C6A80D08B}" type="presParOf" srcId="{2A6A08D7-7B58-43D6-9942-D56CED7E071D}" destId="{DF0D8AE2-152A-4E6C-BAAC-136DF7FDED2E}" srcOrd="0" destOrd="0" presId="urn:microsoft.com/office/officeart/2005/8/layout/hierarchy2"/>
    <dgm:cxn modelId="{1C0501C6-A04C-40AA-961F-5C7F655219DC}" type="presParOf" srcId="{9F57AB70-B78E-4F48-B154-B04771CB16B4}" destId="{A4DCCF57-2503-4F17-BE9B-7B0DA7F1777B}" srcOrd="11" destOrd="0" presId="urn:microsoft.com/office/officeart/2005/8/layout/hierarchy2"/>
    <dgm:cxn modelId="{3C967550-2844-4C37-8073-18725FD84FF7}" type="presParOf" srcId="{A4DCCF57-2503-4F17-BE9B-7B0DA7F1777B}" destId="{C01B568A-7F3A-4623-8FC7-1A47D0D2C3EF}" srcOrd="0" destOrd="0" presId="urn:microsoft.com/office/officeart/2005/8/layout/hierarchy2"/>
    <dgm:cxn modelId="{3545DB94-A7A8-4840-A038-FDEA97C5142E}" type="presParOf" srcId="{A4DCCF57-2503-4F17-BE9B-7B0DA7F1777B}" destId="{66CD74C6-E2C7-41A5-91FC-856B27A91246}" srcOrd="1" destOrd="0" presId="urn:microsoft.com/office/officeart/2005/8/layout/hierarchy2"/>
  </dgm:cxnLst>
  <dgm:bg>
    <a:solidFill>
      <a:schemeClr val="bg2">
        <a:lumMod val="75000"/>
      </a:schemeClr>
    </a:solidFill>
    <a:effectLst>
      <a:glow rad="63500">
        <a:schemeClr val="accent4">
          <a:satMod val="175000"/>
          <a:alpha val="40000"/>
        </a:schemeClr>
      </a:glow>
    </a:effectLst>
  </dgm:bg>
  <dgm:whole>
    <a:ln>
      <a:solidFill>
        <a:srgbClr val="FF0000"/>
      </a:solidFill>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BAF332-0915-4084-9407-1A9257250262}">
      <dsp:nvSpPr>
        <dsp:cNvPr id="0" name=""/>
        <dsp:cNvSpPr/>
      </dsp:nvSpPr>
      <dsp:spPr>
        <a:xfrm>
          <a:off x="2796285" y="0"/>
          <a:ext cx="4194429" cy="1194792"/>
        </a:xfrm>
        <a:prstGeom prst="rightArrow">
          <a:avLst>
            <a:gd name="adj1" fmla="val 75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Clients who are yet to be put on ART</a:t>
          </a:r>
        </a:p>
        <a:p>
          <a:pPr marL="57150" lvl="1" indent="-57150" algn="l" defTabSz="400050">
            <a:lnSpc>
              <a:spcPct val="90000"/>
            </a:lnSpc>
            <a:spcBef>
              <a:spcPct val="0"/>
            </a:spcBef>
            <a:spcAft>
              <a:spcPct val="15000"/>
            </a:spcAft>
            <a:buChar char="••"/>
          </a:pPr>
          <a:r>
            <a:rPr lang="en-US" sz="900" kern="1200"/>
            <a:t>Clients newly initiated on ART </a:t>
          </a:r>
        </a:p>
        <a:p>
          <a:pPr marL="57150" lvl="1" indent="-57150" algn="l" defTabSz="400050">
            <a:lnSpc>
              <a:spcPct val="90000"/>
            </a:lnSpc>
            <a:spcBef>
              <a:spcPct val="0"/>
            </a:spcBef>
            <a:spcAft>
              <a:spcPct val="15000"/>
            </a:spcAft>
            <a:buChar char="••"/>
          </a:pPr>
          <a:r>
            <a:rPr lang="en-US" sz="900" kern="1200"/>
            <a:t>clients with less than 80% treatment adherence </a:t>
          </a:r>
        </a:p>
        <a:p>
          <a:pPr marL="57150" lvl="1" indent="-57150" algn="l" defTabSz="400050">
            <a:lnSpc>
              <a:spcPct val="90000"/>
            </a:lnSpc>
            <a:spcBef>
              <a:spcPct val="0"/>
            </a:spcBef>
            <a:spcAft>
              <a:spcPct val="15000"/>
            </a:spcAft>
            <a:buChar char="••"/>
          </a:pPr>
          <a:r>
            <a:rPr lang="en-US" sz="900" kern="1200"/>
            <a:t>LFU/MIS cases </a:t>
          </a:r>
        </a:p>
        <a:p>
          <a:pPr marL="57150" lvl="1" indent="-57150" algn="l" defTabSz="400050">
            <a:lnSpc>
              <a:spcPct val="90000"/>
            </a:lnSpc>
            <a:spcBef>
              <a:spcPct val="0"/>
            </a:spcBef>
            <a:spcAft>
              <a:spcPct val="15000"/>
            </a:spcAft>
            <a:buChar char="••"/>
          </a:pPr>
          <a:r>
            <a:rPr lang="en-US" sz="900" kern="1200"/>
            <a:t>Newly TB detected PLHIV cases</a:t>
          </a:r>
        </a:p>
        <a:p>
          <a:pPr marL="57150" lvl="1" indent="-57150" algn="l" defTabSz="400050">
            <a:lnSpc>
              <a:spcPct val="90000"/>
            </a:lnSpc>
            <a:spcBef>
              <a:spcPct val="0"/>
            </a:spcBef>
            <a:spcAft>
              <a:spcPct val="15000"/>
            </a:spcAft>
            <a:buChar char="••"/>
          </a:pPr>
          <a:r>
            <a:rPr lang="en-US" sz="900" kern="1200"/>
            <a:t>Pregnant Women and children</a:t>
          </a:r>
        </a:p>
      </dsp:txBody>
      <dsp:txXfrm>
        <a:off x="2796285" y="149349"/>
        <a:ext cx="3746382" cy="896094"/>
      </dsp:txXfrm>
    </dsp:sp>
    <dsp:sp modelId="{8A596181-737F-4E26-9D0A-50FFC96F9602}">
      <dsp:nvSpPr>
        <dsp:cNvPr id="0" name=""/>
        <dsp:cNvSpPr/>
      </dsp:nvSpPr>
      <dsp:spPr>
        <a:xfrm>
          <a:off x="0" y="0"/>
          <a:ext cx="2796286" cy="119479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b="1" kern="1200"/>
            <a:t>Category 1 </a:t>
          </a:r>
        </a:p>
        <a:p>
          <a:pPr lvl="0" algn="ctr" defTabSz="666750">
            <a:lnSpc>
              <a:spcPct val="90000"/>
            </a:lnSpc>
            <a:spcBef>
              <a:spcPct val="0"/>
            </a:spcBef>
            <a:spcAft>
              <a:spcPct val="35000"/>
            </a:spcAft>
          </a:pPr>
          <a:r>
            <a:rPr lang="en-US" sz="1500" b="1" i="1" kern="1200"/>
            <a:t>High Priority Clients:</a:t>
          </a:r>
        </a:p>
        <a:p>
          <a:pPr lvl="0" algn="ctr" defTabSz="666750">
            <a:lnSpc>
              <a:spcPct val="90000"/>
            </a:lnSpc>
            <a:spcBef>
              <a:spcPct val="0"/>
            </a:spcBef>
            <a:spcAft>
              <a:spcPct val="35000"/>
            </a:spcAft>
          </a:pPr>
          <a:r>
            <a:rPr lang="en-US" sz="1500" b="1" i="1" kern="1200"/>
            <a:t> </a:t>
          </a:r>
        </a:p>
      </dsp:txBody>
      <dsp:txXfrm>
        <a:off x="58325" y="58325"/>
        <a:ext cx="2679636" cy="1078142"/>
      </dsp:txXfrm>
    </dsp:sp>
    <dsp:sp modelId="{75BA4A74-04BB-418A-852D-30E11EB3BB0D}">
      <dsp:nvSpPr>
        <dsp:cNvPr id="0" name=""/>
        <dsp:cNvSpPr/>
      </dsp:nvSpPr>
      <dsp:spPr>
        <a:xfrm>
          <a:off x="2796285" y="1314271"/>
          <a:ext cx="4194429" cy="1194792"/>
        </a:xfrm>
        <a:prstGeom prst="rightArrow">
          <a:avLst>
            <a:gd name="adj1" fmla="val 75000"/>
            <a:gd name="adj2" fmla="val 50000"/>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Adolescents</a:t>
          </a:r>
        </a:p>
        <a:p>
          <a:pPr marL="57150" lvl="1" indent="-57150" algn="l" defTabSz="400050">
            <a:lnSpc>
              <a:spcPct val="90000"/>
            </a:lnSpc>
            <a:spcBef>
              <a:spcPct val="0"/>
            </a:spcBef>
            <a:spcAft>
              <a:spcPct val="15000"/>
            </a:spcAft>
            <a:buChar char="••"/>
          </a:pPr>
          <a:r>
            <a:rPr lang="en-US" sz="900" kern="1200"/>
            <a:t>Discordant couples</a:t>
          </a:r>
        </a:p>
        <a:p>
          <a:pPr marL="57150" lvl="1" indent="-57150" algn="l" defTabSz="400050">
            <a:lnSpc>
              <a:spcPct val="90000"/>
            </a:lnSpc>
            <a:spcBef>
              <a:spcPct val="0"/>
            </a:spcBef>
            <a:spcAft>
              <a:spcPct val="15000"/>
            </a:spcAft>
            <a:buChar char="••"/>
          </a:pPr>
          <a:r>
            <a:rPr lang="en-US" sz="900" kern="1200"/>
            <a:t>PLHIV from Key Populations</a:t>
          </a:r>
        </a:p>
      </dsp:txBody>
      <dsp:txXfrm>
        <a:off x="2796285" y="1463620"/>
        <a:ext cx="3746382" cy="896094"/>
      </dsp:txXfrm>
    </dsp:sp>
    <dsp:sp modelId="{E9E94AF8-EE5E-44BA-801B-910B017FEB70}">
      <dsp:nvSpPr>
        <dsp:cNvPr id="0" name=""/>
        <dsp:cNvSpPr/>
      </dsp:nvSpPr>
      <dsp:spPr>
        <a:xfrm>
          <a:off x="0" y="1314271"/>
          <a:ext cx="2796286" cy="1194792"/>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b="1" kern="1200"/>
            <a:t>Category 2</a:t>
          </a:r>
        </a:p>
        <a:p>
          <a:pPr lvl="0" algn="ctr" defTabSz="666750">
            <a:lnSpc>
              <a:spcPct val="90000"/>
            </a:lnSpc>
            <a:spcBef>
              <a:spcPct val="0"/>
            </a:spcBef>
            <a:spcAft>
              <a:spcPct val="35000"/>
            </a:spcAft>
          </a:pPr>
          <a:r>
            <a:rPr lang="en-US" sz="1500" b="1" i="1" kern="1200"/>
            <a:t>Moderate Clients :</a:t>
          </a:r>
        </a:p>
        <a:p>
          <a:pPr lvl="0" algn="ctr" defTabSz="666750">
            <a:lnSpc>
              <a:spcPct val="90000"/>
            </a:lnSpc>
            <a:spcBef>
              <a:spcPct val="0"/>
            </a:spcBef>
            <a:spcAft>
              <a:spcPct val="35000"/>
            </a:spcAft>
          </a:pPr>
          <a:endParaRPr lang="en-US" sz="1500" b="1" i="1" kern="1200"/>
        </a:p>
      </dsp:txBody>
      <dsp:txXfrm>
        <a:off x="58325" y="1372596"/>
        <a:ext cx="2679636" cy="1078142"/>
      </dsp:txXfrm>
    </dsp:sp>
    <dsp:sp modelId="{88CC9C05-172F-4C2F-9B2C-47DB16C412CF}">
      <dsp:nvSpPr>
        <dsp:cNvPr id="0" name=""/>
        <dsp:cNvSpPr/>
      </dsp:nvSpPr>
      <dsp:spPr>
        <a:xfrm>
          <a:off x="2796285" y="2628542"/>
          <a:ext cx="4194429" cy="1194792"/>
        </a:xfrm>
        <a:prstGeom prst="rightArrow">
          <a:avLst>
            <a:gd name="adj1" fmla="val 75000"/>
            <a:gd name="adj2" fmla="val 50000"/>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No adverse drug reactions</a:t>
          </a:r>
        </a:p>
        <a:p>
          <a:pPr marL="57150" lvl="1" indent="-57150" algn="l" defTabSz="400050">
            <a:lnSpc>
              <a:spcPct val="90000"/>
            </a:lnSpc>
            <a:spcBef>
              <a:spcPct val="0"/>
            </a:spcBef>
            <a:spcAft>
              <a:spcPct val="15000"/>
            </a:spcAft>
            <a:buChar char="••"/>
          </a:pPr>
          <a:r>
            <a:rPr lang="en-US" sz="900" kern="1200"/>
            <a:t>No current opportunistic infection / illness</a:t>
          </a:r>
        </a:p>
      </dsp:txBody>
      <dsp:txXfrm>
        <a:off x="2796285" y="2777891"/>
        <a:ext cx="3746382" cy="896094"/>
      </dsp:txXfrm>
    </dsp:sp>
    <dsp:sp modelId="{1646C6F7-0883-4238-AAAD-788D917E5FBC}">
      <dsp:nvSpPr>
        <dsp:cNvPr id="0" name=""/>
        <dsp:cNvSpPr/>
      </dsp:nvSpPr>
      <dsp:spPr>
        <a:xfrm>
          <a:off x="0" y="2628542"/>
          <a:ext cx="2796286" cy="1194792"/>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b="1" kern="1200"/>
            <a:t>Category 3</a:t>
          </a:r>
        </a:p>
        <a:p>
          <a:pPr lvl="0" algn="ctr" defTabSz="666750">
            <a:lnSpc>
              <a:spcPct val="90000"/>
            </a:lnSpc>
            <a:spcBef>
              <a:spcPct val="0"/>
            </a:spcBef>
            <a:spcAft>
              <a:spcPct val="35000"/>
            </a:spcAft>
          </a:pPr>
          <a:r>
            <a:rPr lang="en-US" sz="1500" b="1" i="1" kern="1200"/>
            <a:t>Stable clients</a:t>
          </a:r>
        </a:p>
        <a:p>
          <a:pPr lvl="0" algn="ctr" defTabSz="666750">
            <a:lnSpc>
              <a:spcPct val="90000"/>
            </a:lnSpc>
            <a:spcBef>
              <a:spcPct val="0"/>
            </a:spcBef>
            <a:spcAft>
              <a:spcPct val="35000"/>
            </a:spcAft>
          </a:pPr>
          <a:r>
            <a:rPr lang="en-US" sz="1500" b="1" i="1" kern="1200"/>
            <a:t>0</a:t>
          </a:r>
          <a:r>
            <a:rPr lang="en-US" sz="1500" kern="1200"/>
            <a:t>Clients with more than 80% adherence </a:t>
          </a:r>
          <a:endParaRPr lang="en-US" sz="1500" b="1" i="1" kern="1200"/>
        </a:p>
      </dsp:txBody>
      <dsp:txXfrm>
        <a:off x="58325" y="2686867"/>
        <a:ext cx="2679636" cy="10781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E4BBD-6AE5-4EFB-B1F8-9871063D6DA2}">
      <dsp:nvSpPr>
        <dsp:cNvPr id="0" name=""/>
        <dsp:cNvSpPr/>
      </dsp:nvSpPr>
      <dsp:spPr>
        <a:xfrm>
          <a:off x="0" y="1954534"/>
          <a:ext cx="4283710" cy="64152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dirty="0" smtClean="0"/>
            <a:t>Periodic Coordination</a:t>
          </a:r>
          <a:endParaRPr lang="en-IN" sz="1200" b="1" kern="1200" dirty="0"/>
        </a:p>
      </dsp:txBody>
      <dsp:txXfrm>
        <a:off x="0" y="1954534"/>
        <a:ext cx="4283710" cy="346421"/>
      </dsp:txXfrm>
    </dsp:sp>
    <dsp:sp modelId="{BD410D77-C924-4A7C-847D-7C35B82B42E4}">
      <dsp:nvSpPr>
        <dsp:cNvPr id="0" name=""/>
        <dsp:cNvSpPr/>
      </dsp:nvSpPr>
      <dsp:spPr>
        <a:xfrm>
          <a:off x="522" y="2288125"/>
          <a:ext cx="611809" cy="295100"/>
        </a:xfrm>
        <a:prstGeom prst="rect">
          <a:avLst/>
        </a:prstGeom>
        <a:solidFill>
          <a:srgbClr val="FFC000">
            <a:alpha val="90000"/>
          </a:srgb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Dept. of Social Welfare</a:t>
          </a:r>
          <a:endParaRPr lang="en-IN" sz="600" kern="1200" dirty="0"/>
        </a:p>
      </dsp:txBody>
      <dsp:txXfrm>
        <a:off x="522" y="2288125"/>
        <a:ext cx="611809" cy="295100"/>
      </dsp:txXfrm>
    </dsp:sp>
    <dsp:sp modelId="{73E01951-1953-42E5-A560-804C8FC5AFF7}">
      <dsp:nvSpPr>
        <dsp:cNvPr id="0" name=""/>
        <dsp:cNvSpPr/>
      </dsp:nvSpPr>
      <dsp:spPr>
        <a:xfrm>
          <a:off x="612332" y="2288125"/>
          <a:ext cx="611809" cy="295100"/>
        </a:xfrm>
        <a:prstGeom prst="rect">
          <a:avLst/>
        </a:prstGeom>
        <a:solidFill>
          <a:srgbClr val="FFFF00">
            <a:alpha val="90000"/>
          </a:srgb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DWCD</a:t>
          </a:r>
          <a:endParaRPr lang="en-IN" sz="600" kern="1200" dirty="0"/>
        </a:p>
      </dsp:txBody>
      <dsp:txXfrm>
        <a:off x="612332" y="2288125"/>
        <a:ext cx="611809" cy="295100"/>
      </dsp:txXfrm>
    </dsp:sp>
    <dsp:sp modelId="{501734E7-AE04-4562-8E13-B045F094AF17}">
      <dsp:nvSpPr>
        <dsp:cNvPr id="0" name=""/>
        <dsp:cNvSpPr/>
      </dsp:nvSpPr>
      <dsp:spPr>
        <a:xfrm>
          <a:off x="1224141" y="2288125"/>
          <a:ext cx="611809" cy="295100"/>
        </a:xfrm>
        <a:prstGeom prst="rect">
          <a:avLst/>
        </a:prstGeom>
        <a:solidFill>
          <a:srgbClr val="92D050">
            <a:alpha val="90000"/>
          </a:srgb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ICDS</a:t>
          </a:r>
          <a:endParaRPr lang="en-IN" sz="600" kern="1200" dirty="0"/>
        </a:p>
      </dsp:txBody>
      <dsp:txXfrm>
        <a:off x="1224141" y="2288125"/>
        <a:ext cx="611809" cy="295100"/>
      </dsp:txXfrm>
    </dsp:sp>
    <dsp:sp modelId="{D69DFEDF-4AC1-4EFE-96EC-40453090AFFB}">
      <dsp:nvSpPr>
        <dsp:cNvPr id="0" name=""/>
        <dsp:cNvSpPr/>
      </dsp:nvSpPr>
      <dsp:spPr>
        <a:xfrm>
          <a:off x="1835950" y="2288125"/>
          <a:ext cx="611809" cy="295100"/>
        </a:xfrm>
        <a:prstGeom prst="rect">
          <a:avLst/>
        </a:prstGeom>
        <a:solidFill>
          <a:srgbClr val="00B0F0">
            <a:alpha val="90000"/>
          </a:srgb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CWC</a:t>
          </a:r>
          <a:endParaRPr lang="en-IN" sz="600" kern="1200" dirty="0"/>
        </a:p>
      </dsp:txBody>
      <dsp:txXfrm>
        <a:off x="1835950" y="2288125"/>
        <a:ext cx="611809" cy="295100"/>
      </dsp:txXfrm>
    </dsp:sp>
    <dsp:sp modelId="{DF431585-CF59-44F8-875E-304C98BCEDE9}">
      <dsp:nvSpPr>
        <dsp:cNvPr id="0" name=""/>
        <dsp:cNvSpPr/>
      </dsp:nvSpPr>
      <dsp:spPr>
        <a:xfrm>
          <a:off x="2447759" y="2288125"/>
          <a:ext cx="611809" cy="295100"/>
        </a:xfrm>
        <a:prstGeom prst="rect">
          <a:avLst/>
        </a:prstGeom>
        <a:solidFill>
          <a:srgbClr val="CC3399">
            <a:alpha val="90000"/>
          </a:srgbClr>
        </a:solidFill>
        <a:ln w="9525" cap="flat" cmpd="sng" algn="ctr">
          <a:solidFill>
            <a:schemeClr val="accent6">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ICPS</a:t>
          </a:r>
          <a:endParaRPr lang="en-IN" sz="600" kern="1200" dirty="0"/>
        </a:p>
      </dsp:txBody>
      <dsp:txXfrm>
        <a:off x="2447759" y="2288125"/>
        <a:ext cx="611809" cy="295100"/>
      </dsp:txXfrm>
    </dsp:sp>
    <dsp:sp modelId="{74365B2A-498F-4E87-AE1B-CF7E903148E8}">
      <dsp:nvSpPr>
        <dsp:cNvPr id="0" name=""/>
        <dsp:cNvSpPr/>
      </dsp:nvSpPr>
      <dsp:spPr>
        <a:xfrm>
          <a:off x="3059568" y="2288125"/>
          <a:ext cx="611809" cy="295100"/>
        </a:xfrm>
        <a:prstGeom prst="rect">
          <a:avLst/>
        </a:prstGeom>
        <a:solidFill>
          <a:schemeClr val="accent4">
            <a:lumMod val="60000"/>
            <a:lumOff val="40000"/>
            <a:alpha val="9000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Media</a:t>
          </a:r>
          <a:endParaRPr lang="en-IN" sz="600" kern="1200" dirty="0"/>
        </a:p>
      </dsp:txBody>
      <dsp:txXfrm>
        <a:off x="3059568" y="2288125"/>
        <a:ext cx="611809" cy="295100"/>
      </dsp:txXfrm>
    </dsp:sp>
    <dsp:sp modelId="{30A6A920-9816-48CD-8AF4-8C79F718FEA2}">
      <dsp:nvSpPr>
        <dsp:cNvPr id="0" name=""/>
        <dsp:cNvSpPr/>
      </dsp:nvSpPr>
      <dsp:spPr>
        <a:xfrm>
          <a:off x="3671377" y="2288125"/>
          <a:ext cx="611809" cy="295100"/>
        </a:xfrm>
        <a:prstGeom prst="rect">
          <a:avLst/>
        </a:prstGeom>
        <a:solidFill>
          <a:srgbClr val="00B050">
            <a:alpha val="90000"/>
          </a:srgb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Local Donors </a:t>
          </a:r>
          <a:endParaRPr lang="en-IN" sz="600" kern="1200" dirty="0"/>
        </a:p>
      </dsp:txBody>
      <dsp:txXfrm>
        <a:off x="3671377" y="2288125"/>
        <a:ext cx="611809" cy="295100"/>
      </dsp:txXfrm>
    </dsp:sp>
    <dsp:sp modelId="{B7CE74D8-F8B9-4DCC-985E-B596F6852F8B}">
      <dsp:nvSpPr>
        <dsp:cNvPr id="0" name=""/>
        <dsp:cNvSpPr/>
      </dsp:nvSpPr>
      <dsp:spPr>
        <a:xfrm rot="10800000">
          <a:off x="0" y="977496"/>
          <a:ext cx="4283710" cy="986660"/>
        </a:xfrm>
        <a:prstGeom prst="upArrowCallout">
          <a:avLst/>
        </a:prstGeom>
        <a:solidFill>
          <a:srgbClr val="4F2AD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IN" sz="1600" kern="1200" dirty="0"/>
            <a:t>Vihaan project -CSC programme</a:t>
          </a:r>
        </a:p>
      </dsp:txBody>
      <dsp:txXfrm rot="10800000">
        <a:off x="0" y="977496"/>
        <a:ext cx="4283710" cy="641102"/>
      </dsp:txXfrm>
    </dsp:sp>
    <dsp:sp modelId="{951E50E7-36D1-4FC9-9F2C-76EF70DC71BB}">
      <dsp:nvSpPr>
        <dsp:cNvPr id="0" name=""/>
        <dsp:cNvSpPr/>
      </dsp:nvSpPr>
      <dsp:spPr>
        <a:xfrm rot="10800000">
          <a:off x="0" y="458"/>
          <a:ext cx="4283710" cy="986660"/>
        </a:xfrm>
        <a:prstGeom prst="upArrowCallou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dirty="0" smtClean="0"/>
            <a:t>Regular</a:t>
          </a:r>
        </a:p>
        <a:p>
          <a:pPr lvl="0" algn="ctr" defTabSz="533400">
            <a:lnSpc>
              <a:spcPct val="90000"/>
            </a:lnSpc>
            <a:spcBef>
              <a:spcPct val="0"/>
            </a:spcBef>
            <a:spcAft>
              <a:spcPct val="35000"/>
            </a:spcAft>
          </a:pPr>
          <a:r>
            <a:rPr lang="en-US" sz="1200" b="1" kern="1200" dirty="0" smtClean="0"/>
            <a:t>Coordination</a:t>
          </a:r>
          <a:endParaRPr lang="en-IN" sz="1200" b="1" kern="1200" dirty="0"/>
        </a:p>
      </dsp:txBody>
      <dsp:txXfrm rot="-10800000">
        <a:off x="0" y="458"/>
        <a:ext cx="4283710" cy="346317"/>
      </dsp:txXfrm>
    </dsp:sp>
    <dsp:sp modelId="{3E079938-097A-413D-864B-593C280831BC}">
      <dsp:nvSpPr>
        <dsp:cNvPr id="0" name=""/>
        <dsp:cNvSpPr/>
      </dsp:nvSpPr>
      <dsp:spPr>
        <a:xfrm>
          <a:off x="522" y="346776"/>
          <a:ext cx="611809" cy="295011"/>
        </a:xfrm>
        <a:prstGeom prst="rect">
          <a:avLst/>
        </a:prstGeom>
        <a:solidFill>
          <a:srgbClr val="FFC000">
            <a:alpha val="90000"/>
          </a:srgb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ICTC/PPTCT</a:t>
          </a:r>
          <a:endParaRPr lang="en-IN" sz="600" kern="1200" dirty="0"/>
        </a:p>
      </dsp:txBody>
      <dsp:txXfrm>
        <a:off x="522" y="346776"/>
        <a:ext cx="611809" cy="295011"/>
      </dsp:txXfrm>
    </dsp:sp>
    <dsp:sp modelId="{DB2045FD-9F73-4D61-ADDE-F95110066F6F}">
      <dsp:nvSpPr>
        <dsp:cNvPr id="0" name=""/>
        <dsp:cNvSpPr/>
      </dsp:nvSpPr>
      <dsp:spPr>
        <a:xfrm>
          <a:off x="612332" y="346776"/>
          <a:ext cx="611809" cy="295011"/>
        </a:xfrm>
        <a:prstGeom prst="rect">
          <a:avLst/>
        </a:prstGeom>
        <a:solidFill>
          <a:srgbClr val="FFFF00">
            <a:alpha val="90000"/>
          </a:srgb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ART</a:t>
          </a:r>
          <a:endParaRPr lang="en-IN" sz="600" kern="1200" dirty="0"/>
        </a:p>
      </dsp:txBody>
      <dsp:txXfrm>
        <a:off x="612332" y="346776"/>
        <a:ext cx="611809" cy="295011"/>
      </dsp:txXfrm>
    </dsp:sp>
    <dsp:sp modelId="{3D3C780F-F871-476E-BDD4-8CFF5E749711}">
      <dsp:nvSpPr>
        <dsp:cNvPr id="0" name=""/>
        <dsp:cNvSpPr/>
      </dsp:nvSpPr>
      <dsp:spPr>
        <a:xfrm>
          <a:off x="1224141" y="346776"/>
          <a:ext cx="611809" cy="295011"/>
        </a:xfrm>
        <a:prstGeom prst="rect">
          <a:avLst/>
        </a:prstGeom>
        <a:solidFill>
          <a:srgbClr val="92D050">
            <a:alpha val="90000"/>
          </a:srgbClr>
        </a:solidFill>
        <a:ln w="9525" cap="flat" cmpd="sng" algn="ctr">
          <a:solidFill>
            <a:schemeClr val="accent6">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TB</a:t>
          </a:r>
          <a:endParaRPr lang="en-IN" sz="600" kern="1200" dirty="0"/>
        </a:p>
      </dsp:txBody>
      <dsp:txXfrm>
        <a:off x="1224141" y="346776"/>
        <a:ext cx="611809" cy="295011"/>
      </dsp:txXfrm>
    </dsp:sp>
    <dsp:sp modelId="{0F9B6AEB-1FD0-4C97-84CE-7AD47F44FD62}">
      <dsp:nvSpPr>
        <dsp:cNvPr id="0" name=""/>
        <dsp:cNvSpPr/>
      </dsp:nvSpPr>
      <dsp:spPr>
        <a:xfrm>
          <a:off x="1835950" y="346776"/>
          <a:ext cx="611809" cy="295011"/>
        </a:xfrm>
        <a:prstGeom prst="rect">
          <a:avLst/>
        </a:prstGeom>
        <a:solidFill>
          <a:srgbClr val="00B0F0">
            <a:alpha val="90000"/>
          </a:srgb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IN" sz="600" kern="1200" dirty="0" smtClean="0"/>
            <a:t>STI </a:t>
          </a:r>
          <a:endParaRPr lang="en-IN" sz="600" kern="1200" dirty="0"/>
        </a:p>
      </dsp:txBody>
      <dsp:txXfrm>
        <a:off x="1835950" y="346776"/>
        <a:ext cx="611809" cy="295011"/>
      </dsp:txXfrm>
    </dsp:sp>
    <dsp:sp modelId="{0893FF72-C889-458C-ADCA-A76EFE7706E6}">
      <dsp:nvSpPr>
        <dsp:cNvPr id="0" name=""/>
        <dsp:cNvSpPr/>
      </dsp:nvSpPr>
      <dsp:spPr>
        <a:xfrm>
          <a:off x="2447759" y="346776"/>
          <a:ext cx="611809" cy="295011"/>
        </a:xfrm>
        <a:prstGeom prst="rect">
          <a:avLst/>
        </a:prstGeom>
        <a:solidFill>
          <a:srgbClr val="CC3399">
            <a:alpha val="90000"/>
          </a:srgb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DAPCU</a:t>
          </a:r>
          <a:endParaRPr lang="en-IN" sz="600" kern="1200" dirty="0"/>
        </a:p>
      </dsp:txBody>
      <dsp:txXfrm>
        <a:off x="2447759" y="346776"/>
        <a:ext cx="611809" cy="295011"/>
      </dsp:txXfrm>
    </dsp:sp>
    <dsp:sp modelId="{C77DC9E9-C317-4EA5-9A5E-AB40FBFB10D7}">
      <dsp:nvSpPr>
        <dsp:cNvPr id="0" name=""/>
        <dsp:cNvSpPr/>
      </dsp:nvSpPr>
      <dsp:spPr>
        <a:xfrm>
          <a:off x="3059568" y="346776"/>
          <a:ext cx="611809" cy="295011"/>
        </a:xfrm>
        <a:prstGeom prst="rect">
          <a:avLst/>
        </a:prstGeom>
        <a:solidFill>
          <a:schemeClr val="accent4">
            <a:lumMod val="60000"/>
            <a:lumOff val="40000"/>
            <a:alpha val="9000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IN" sz="600" kern="1200" dirty="0"/>
            <a:t>DDHS</a:t>
          </a:r>
        </a:p>
      </dsp:txBody>
      <dsp:txXfrm>
        <a:off x="3059568" y="346776"/>
        <a:ext cx="611809" cy="295011"/>
      </dsp:txXfrm>
    </dsp:sp>
    <dsp:sp modelId="{B80B3FBE-E374-4E18-8CBE-A1E63669E3AF}">
      <dsp:nvSpPr>
        <dsp:cNvPr id="0" name=""/>
        <dsp:cNvSpPr/>
      </dsp:nvSpPr>
      <dsp:spPr>
        <a:xfrm>
          <a:off x="3671377" y="346776"/>
          <a:ext cx="611809" cy="295011"/>
        </a:xfrm>
        <a:prstGeom prst="rect">
          <a:avLst/>
        </a:prstGeom>
        <a:solidFill>
          <a:srgbClr val="00B050">
            <a:alpha val="90000"/>
          </a:srgb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TI/LWS/NGO</a:t>
          </a:r>
          <a:endParaRPr lang="en-IN" sz="600" kern="1200" dirty="0"/>
        </a:p>
      </dsp:txBody>
      <dsp:txXfrm>
        <a:off x="3671377" y="346776"/>
        <a:ext cx="611809" cy="2950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004D38-3266-47B4-984A-67B7727946C5}">
      <dsp:nvSpPr>
        <dsp:cNvPr id="0" name=""/>
        <dsp:cNvSpPr/>
      </dsp:nvSpPr>
      <dsp:spPr>
        <a:xfrm>
          <a:off x="484958" y="847040"/>
          <a:ext cx="979499" cy="489749"/>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TDHPS+ Board Member</a:t>
          </a:r>
        </a:p>
      </dsp:txBody>
      <dsp:txXfrm>
        <a:off x="499302" y="861384"/>
        <a:ext cx="950811" cy="461061"/>
      </dsp:txXfrm>
    </dsp:sp>
    <dsp:sp modelId="{CDC8A1E1-CAAD-4948-A369-EFFCFBD03E45}">
      <dsp:nvSpPr>
        <dsp:cNvPr id="0" name=""/>
        <dsp:cNvSpPr/>
      </dsp:nvSpPr>
      <dsp:spPr>
        <a:xfrm>
          <a:off x="484958" y="1410252"/>
          <a:ext cx="979499" cy="489749"/>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Project Director</a:t>
          </a:r>
        </a:p>
      </dsp:txBody>
      <dsp:txXfrm>
        <a:off x="499302" y="1424596"/>
        <a:ext cx="950811" cy="461061"/>
      </dsp:txXfrm>
    </dsp:sp>
    <dsp:sp modelId="{0D5A474C-04A4-482E-BDC8-EC5636B93E32}">
      <dsp:nvSpPr>
        <dsp:cNvPr id="0" name=""/>
        <dsp:cNvSpPr/>
      </dsp:nvSpPr>
      <dsp:spPr>
        <a:xfrm>
          <a:off x="1464458" y="1641812"/>
          <a:ext cx="391799" cy="26630"/>
        </a:xfrm>
        <a:custGeom>
          <a:avLst/>
          <a:gdLst/>
          <a:ahLst/>
          <a:cxnLst/>
          <a:rect l="0" t="0" r="0" b="0"/>
          <a:pathLst>
            <a:path>
              <a:moveTo>
                <a:pt x="0" y="13315"/>
              </a:moveTo>
              <a:lnTo>
                <a:pt x="391799" y="133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50563" y="1645332"/>
        <a:ext cx="19589" cy="19589"/>
      </dsp:txXfrm>
    </dsp:sp>
    <dsp:sp modelId="{58B68CD8-4BA8-4F30-9112-E19AC9B584FC}">
      <dsp:nvSpPr>
        <dsp:cNvPr id="0" name=""/>
        <dsp:cNvSpPr/>
      </dsp:nvSpPr>
      <dsp:spPr>
        <a:xfrm>
          <a:off x="1856257" y="1410252"/>
          <a:ext cx="979499" cy="489749"/>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Project coordinator</a:t>
          </a:r>
        </a:p>
      </dsp:txBody>
      <dsp:txXfrm>
        <a:off x="1870601" y="1424596"/>
        <a:ext cx="950811" cy="461061"/>
      </dsp:txXfrm>
    </dsp:sp>
    <dsp:sp modelId="{009044CC-F2C5-43B1-89A2-D5A11F46ED2A}">
      <dsp:nvSpPr>
        <dsp:cNvPr id="0" name=""/>
        <dsp:cNvSpPr/>
      </dsp:nvSpPr>
      <dsp:spPr>
        <a:xfrm rot="17132988">
          <a:off x="2300894" y="937796"/>
          <a:ext cx="1461525" cy="26630"/>
        </a:xfrm>
        <a:custGeom>
          <a:avLst/>
          <a:gdLst/>
          <a:ahLst/>
          <a:cxnLst/>
          <a:rect l="0" t="0" r="0" b="0"/>
          <a:pathLst>
            <a:path>
              <a:moveTo>
                <a:pt x="0" y="13315"/>
              </a:moveTo>
              <a:lnTo>
                <a:pt x="1461525"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95118" y="914574"/>
        <a:ext cx="73076" cy="73076"/>
      </dsp:txXfrm>
    </dsp:sp>
    <dsp:sp modelId="{17E765CB-F83F-4583-B2B0-CE9F3697592E}">
      <dsp:nvSpPr>
        <dsp:cNvPr id="0" name=""/>
        <dsp:cNvSpPr/>
      </dsp:nvSpPr>
      <dsp:spPr>
        <a:xfrm>
          <a:off x="3227556" y="2222"/>
          <a:ext cx="979499" cy="48974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Accountant</a:t>
          </a:r>
        </a:p>
      </dsp:txBody>
      <dsp:txXfrm>
        <a:off x="3241900" y="16566"/>
        <a:ext cx="950811" cy="461061"/>
      </dsp:txXfrm>
    </dsp:sp>
    <dsp:sp modelId="{93F07FDF-FD92-42A9-8373-B7EFBDFFF457}">
      <dsp:nvSpPr>
        <dsp:cNvPr id="0" name=""/>
        <dsp:cNvSpPr/>
      </dsp:nvSpPr>
      <dsp:spPr>
        <a:xfrm rot="17692822">
          <a:off x="2566032" y="1219403"/>
          <a:ext cx="931248" cy="26630"/>
        </a:xfrm>
        <a:custGeom>
          <a:avLst/>
          <a:gdLst/>
          <a:ahLst/>
          <a:cxnLst/>
          <a:rect l="0" t="0" r="0" b="0"/>
          <a:pathLst>
            <a:path>
              <a:moveTo>
                <a:pt x="0" y="13315"/>
              </a:moveTo>
              <a:lnTo>
                <a:pt x="931248"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08375" y="1209437"/>
        <a:ext cx="46562" cy="46562"/>
      </dsp:txXfrm>
    </dsp:sp>
    <dsp:sp modelId="{0E8B48BD-2FDD-4DEF-B82D-4F08BB081678}">
      <dsp:nvSpPr>
        <dsp:cNvPr id="0" name=""/>
        <dsp:cNvSpPr/>
      </dsp:nvSpPr>
      <dsp:spPr>
        <a:xfrm>
          <a:off x="3227556" y="565434"/>
          <a:ext cx="979499" cy="48974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Peer counsellor</a:t>
          </a:r>
        </a:p>
      </dsp:txBody>
      <dsp:txXfrm>
        <a:off x="3241900" y="579778"/>
        <a:ext cx="950811" cy="461061"/>
      </dsp:txXfrm>
    </dsp:sp>
    <dsp:sp modelId="{0F7758C6-7749-45C2-B7EF-4F2F47DBC7CE}">
      <dsp:nvSpPr>
        <dsp:cNvPr id="0" name=""/>
        <dsp:cNvSpPr/>
      </dsp:nvSpPr>
      <dsp:spPr>
        <a:xfrm rot="19457599">
          <a:off x="2790405" y="1501009"/>
          <a:ext cx="482502" cy="26630"/>
        </a:xfrm>
        <a:custGeom>
          <a:avLst/>
          <a:gdLst/>
          <a:ahLst/>
          <a:cxnLst/>
          <a:rect l="0" t="0" r="0" b="0"/>
          <a:pathLst>
            <a:path>
              <a:moveTo>
                <a:pt x="0" y="13315"/>
              </a:moveTo>
              <a:lnTo>
                <a:pt x="482502"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19594" y="1502261"/>
        <a:ext cx="24125" cy="24125"/>
      </dsp:txXfrm>
    </dsp:sp>
    <dsp:sp modelId="{F19D1AD6-95B7-45E1-94BA-F51112C94E0A}">
      <dsp:nvSpPr>
        <dsp:cNvPr id="0" name=""/>
        <dsp:cNvSpPr/>
      </dsp:nvSpPr>
      <dsp:spPr>
        <a:xfrm>
          <a:off x="3227556" y="1128646"/>
          <a:ext cx="979499" cy="48974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ORW 1</a:t>
          </a:r>
        </a:p>
      </dsp:txBody>
      <dsp:txXfrm>
        <a:off x="3241900" y="1142990"/>
        <a:ext cx="950811" cy="461061"/>
      </dsp:txXfrm>
    </dsp:sp>
    <dsp:sp modelId="{654BB810-30A7-474B-A3B6-45B0A4C1D3ED}">
      <dsp:nvSpPr>
        <dsp:cNvPr id="0" name=""/>
        <dsp:cNvSpPr/>
      </dsp:nvSpPr>
      <dsp:spPr>
        <a:xfrm rot="2142401">
          <a:off x="2790405" y="1782615"/>
          <a:ext cx="482502" cy="26630"/>
        </a:xfrm>
        <a:custGeom>
          <a:avLst/>
          <a:gdLst/>
          <a:ahLst/>
          <a:cxnLst/>
          <a:rect l="0" t="0" r="0" b="0"/>
          <a:pathLst>
            <a:path>
              <a:moveTo>
                <a:pt x="0" y="13315"/>
              </a:moveTo>
              <a:lnTo>
                <a:pt x="482502"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19594" y="1783867"/>
        <a:ext cx="24125" cy="24125"/>
      </dsp:txXfrm>
    </dsp:sp>
    <dsp:sp modelId="{2C11BA10-2CA2-4B08-8744-DC73A0EAA22B}">
      <dsp:nvSpPr>
        <dsp:cNvPr id="0" name=""/>
        <dsp:cNvSpPr/>
      </dsp:nvSpPr>
      <dsp:spPr>
        <a:xfrm>
          <a:off x="3227556" y="1691858"/>
          <a:ext cx="979499" cy="48974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ORW 2	</a:t>
          </a:r>
        </a:p>
      </dsp:txBody>
      <dsp:txXfrm>
        <a:off x="3241900" y="1706202"/>
        <a:ext cx="950811" cy="461061"/>
      </dsp:txXfrm>
    </dsp:sp>
    <dsp:sp modelId="{B0840CDD-0CA4-44B8-9AD5-9AD93FADE3E5}">
      <dsp:nvSpPr>
        <dsp:cNvPr id="0" name=""/>
        <dsp:cNvSpPr/>
      </dsp:nvSpPr>
      <dsp:spPr>
        <a:xfrm rot="3907178">
          <a:off x="2566032" y="2064221"/>
          <a:ext cx="931248" cy="26630"/>
        </a:xfrm>
        <a:custGeom>
          <a:avLst/>
          <a:gdLst/>
          <a:ahLst/>
          <a:cxnLst/>
          <a:rect l="0" t="0" r="0" b="0"/>
          <a:pathLst>
            <a:path>
              <a:moveTo>
                <a:pt x="0" y="13315"/>
              </a:moveTo>
              <a:lnTo>
                <a:pt x="931248"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08375" y="2054255"/>
        <a:ext cx="46562" cy="46562"/>
      </dsp:txXfrm>
    </dsp:sp>
    <dsp:sp modelId="{8DAF7999-46B9-4B72-9DBA-4A1A9181E766}">
      <dsp:nvSpPr>
        <dsp:cNvPr id="0" name=""/>
        <dsp:cNvSpPr/>
      </dsp:nvSpPr>
      <dsp:spPr>
        <a:xfrm>
          <a:off x="3227556" y="2255070"/>
          <a:ext cx="979499" cy="48974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ORW 3	</a:t>
          </a:r>
        </a:p>
      </dsp:txBody>
      <dsp:txXfrm>
        <a:off x="3241900" y="2269414"/>
        <a:ext cx="950811" cy="461061"/>
      </dsp:txXfrm>
    </dsp:sp>
    <dsp:sp modelId="{2A6A08D7-7B58-43D6-9942-D56CED7E071D}">
      <dsp:nvSpPr>
        <dsp:cNvPr id="0" name=""/>
        <dsp:cNvSpPr/>
      </dsp:nvSpPr>
      <dsp:spPr>
        <a:xfrm rot="4467012">
          <a:off x="2300894" y="2345827"/>
          <a:ext cx="1461525" cy="26630"/>
        </a:xfrm>
        <a:custGeom>
          <a:avLst/>
          <a:gdLst/>
          <a:ahLst/>
          <a:cxnLst/>
          <a:rect l="0" t="0" r="0" b="0"/>
          <a:pathLst>
            <a:path>
              <a:moveTo>
                <a:pt x="0" y="13315"/>
              </a:moveTo>
              <a:lnTo>
                <a:pt x="1461525"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95118" y="2322604"/>
        <a:ext cx="73076" cy="73076"/>
      </dsp:txXfrm>
    </dsp:sp>
    <dsp:sp modelId="{C01B568A-7F3A-4623-8FC7-1A47D0D2C3EF}">
      <dsp:nvSpPr>
        <dsp:cNvPr id="0" name=""/>
        <dsp:cNvSpPr/>
      </dsp:nvSpPr>
      <dsp:spPr>
        <a:xfrm>
          <a:off x="3227556" y="2818282"/>
          <a:ext cx="979499" cy="48974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ORW 4</a:t>
          </a:r>
        </a:p>
      </dsp:txBody>
      <dsp:txXfrm>
        <a:off x="3241900" y="2832626"/>
        <a:ext cx="950811" cy="46106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CEF16-24F5-4C58-81ED-954830954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3142</Words>
  <Characters>17913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2022-07-21T09:31:00Z</cp:lastPrinted>
  <dcterms:created xsi:type="dcterms:W3CDTF">2022-07-21T09:24:00Z</dcterms:created>
  <dcterms:modified xsi:type="dcterms:W3CDTF">2022-07-21T09:31:00Z</dcterms:modified>
</cp:coreProperties>
</file>